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5512" w14:textId="1DACD3CB" w:rsidR="00084BFD" w:rsidRPr="00034F76" w:rsidRDefault="00084BFD" w:rsidP="003951F5">
      <w:pPr>
        <w:widowControl/>
        <w:jc w:val="center"/>
        <w:rPr>
          <w:rFonts w:ascii="ArialMT" w:eastAsia="ＭＳ Ｐゴシック" w:hAnsi="ArialMT" w:cs="ＭＳ Ｐゴシック"/>
          <w:b/>
          <w:bCs/>
          <w:kern w:val="0"/>
        </w:rPr>
      </w:pPr>
      <w:r w:rsidRPr="00034F76">
        <w:rPr>
          <w:rFonts w:ascii="ArialMT" w:eastAsia="ＭＳ Ｐゴシック" w:hAnsi="ArialMT" w:cs="ＭＳ Ｐゴシック" w:hint="eastAsia"/>
          <w:b/>
          <w:bCs/>
          <w:kern w:val="0"/>
        </w:rPr>
        <w:t>J</w:t>
      </w:r>
      <w:r w:rsidRPr="00034F76">
        <w:rPr>
          <w:rFonts w:ascii="ArialMT" w:eastAsia="ＭＳ Ｐゴシック" w:hAnsi="ArialMT" w:cs="ＭＳ Ｐゴシック"/>
          <w:b/>
          <w:bCs/>
          <w:kern w:val="0"/>
        </w:rPr>
        <w:t>oint seminar and reception at Latvian Embassy on 21 of September</w:t>
      </w:r>
    </w:p>
    <w:p w14:paraId="58E7AB7F" w14:textId="753C9579" w:rsidR="00084BFD" w:rsidRDefault="00084BFD" w:rsidP="00084BFD">
      <w:pPr>
        <w:widowControl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</w:p>
    <w:p w14:paraId="303F390C" w14:textId="3E17DAB2" w:rsidR="00AD3C6A" w:rsidRPr="00AD3C6A" w:rsidRDefault="00AD3C6A" w:rsidP="00084BFD">
      <w:pPr>
        <w:widowControl/>
        <w:jc w:val="left"/>
        <w:rPr>
          <w:rFonts w:ascii="ArialMT" w:eastAsia="ＭＳ Ｐゴシック" w:hAnsi="ArialMT" w:cs="ＭＳ Ｐゴシック" w:hint="eastAsia"/>
          <w:b/>
          <w:bCs/>
          <w:kern w:val="0"/>
          <w:sz w:val="21"/>
          <w:szCs w:val="21"/>
          <w:u w:val="single"/>
        </w:rPr>
      </w:pPr>
      <w:proofErr w:type="gramStart"/>
      <w:r w:rsidRPr="00AD3C6A">
        <w:rPr>
          <w:rFonts w:ascii="ArialMT" w:eastAsia="ＭＳ Ｐゴシック" w:hAnsi="ArialMT" w:cs="ＭＳ Ｐゴシック" w:hint="eastAsia"/>
          <w:b/>
          <w:bCs/>
          <w:kern w:val="0"/>
          <w:sz w:val="21"/>
          <w:szCs w:val="21"/>
          <w:u w:val="single"/>
        </w:rPr>
        <w:t>T</w:t>
      </w:r>
      <w:r w:rsidRPr="00AD3C6A">
        <w:rPr>
          <w:rFonts w:ascii="ArialMT" w:eastAsia="ＭＳ Ｐゴシック" w:hAnsi="ArialMT" w:cs="ＭＳ Ｐゴシック"/>
          <w:b/>
          <w:bCs/>
          <w:kern w:val="0"/>
          <w:sz w:val="21"/>
          <w:szCs w:val="21"/>
          <w:u w:val="single"/>
        </w:rPr>
        <w:t>ime table</w:t>
      </w:r>
      <w:proofErr w:type="gramEnd"/>
    </w:p>
    <w:p w14:paraId="300F1EAE" w14:textId="7401F090" w:rsidR="00084BFD" w:rsidRDefault="00084BFD" w:rsidP="00084BFD">
      <w:pPr>
        <w:widowControl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  <w:r>
        <w:rPr>
          <w:rFonts w:ascii="ArialMT" w:eastAsia="ＭＳ Ｐゴシック" w:hAnsi="ArialMT" w:cs="ＭＳ Ｐゴシック" w:hint="eastAsia"/>
          <w:kern w:val="0"/>
          <w:sz w:val="21"/>
          <w:szCs w:val="21"/>
        </w:rPr>
        <w:t>0</w:t>
      </w:r>
      <w:r>
        <w:rPr>
          <w:rFonts w:ascii="ArialMT" w:eastAsia="ＭＳ Ｐゴシック" w:hAnsi="ArialMT" w:cs="ＭＳ Ｐゴシック"/>
          <w:kern w:val="0"/>
          <w:sz w:val="21"/>
          <w:szCs w:val="21"/>
        </w:rPr>
        <w:t>9:30 Foresight marketing staff will arrive at Embassy</w:t>
      </w:r>
    </w:p>
    <w:p w14:paraId="0976BCBA" w14:textId="26CD1233" w:rsidR="00084BFD" w:rsidRDefault="00084BFD" w:rsidP="00084BFD">
      <w:pPr>
        <w:widowControl/>
        <w:jc w:val="left"/>
        <w:rPr>
          <w:rFonts w:ascii="ArialMT" w:eastAsia="ＭＳ Ｐゴシック" w:hAnsi="ArialMT" w:cs="ＭＳ Ｐゴシック" w:hint="eastAsia"/>
          <w:kern w:val="0"/>
          <w:sz w:val="21"/>
          <w:szCs w:val="21"/>
        </w:rPr>
      </w:pPr>
      <w:r>
        <w:rPr>
          <w:rFonts w:ascii="ArialMT" w:eastAsia="ＭＳ Ｐゴシック" w:hAnsi="ArialMT" w:cs="ＭＳ Ｐゴシック" w:hint="eastAsia"/>
          <w:kern w:val="0"/>
          <w:sz w:val="21"/>
          <w:szCs w:val="21"/>
        </w:rPr>
        <w:t>0</w:t>
      </w:r>
      <w:r>
        <w:rPr>
          <w:rFonts w:ascii="ArialMT" w:eastAsia="ＭＳ Ｐゴシック" w:hAnsi="ArialMT" w:cs="ＭＳ Ｐゴシック"/>
          <w:kern w:val="0"/>
          <w:sz w:val="21"/>
          <w:szCs w:val="21"/>
        </w:rPr>
        <w:t>9:30-10:30 Preparation of room layout and reception</w:t>
      </w:r>
    </w:p>
    <w:p w14:paraId="1EA979B9" w14:textId="02F29A1E" w:rsidR="00084BFD" w:rsidRPr="00084BFD" w:rsidRDefault="00084BFD" w:rsidP="00084BFD">
      <w:pPr>
        <w:widowControl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10:30 Door open</w:t>
      </w:r>
    </w:p>
    <w:p w14:paraId="66AF6BDF" w14:textId="5EB913B9" w:rsidR="00084BFD" w:rsidRPr="00084BFD" w:rsidRDefault="00084BFD" w:rsidP="00084BFD">
      <w:pPr>
        <w:pStyle w:val="a3"/>
        <w:widowControl/>
        <w:numPr>
          <w:ilvl w:val="0"/>
          <w:numId w:val="1"/>
        </w:numPr>
        <w:ind w:leftChars="0"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Moderator: </w:t>
      </w:r>
      <w:r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Shigeyoshi </w:t>
      </w: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Noto</w:t>
      </w:r>
    </w:p>
    <w:p w14:paraId="72CA36A8" w14:textId="77777777" w:rsidR="00084BFD" w:rsidRPr="00084BFD" w:rsidRDefault="00084BFD" w:rsidP="00084BFD">
      <w:pPr>
        <w:widowControl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Seminar part</w:t>
      </w:r>
    </w:p>
    <w:p w14:paraId="529FB368" w14:textId="45009B0B" w:rsidR="00084BFD" w:rsidRPr="00084BFD" w:rsidRDefault="00084BFD" w:rsidP="00932598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11:00 Welcome speech by Latv</w:t>
      </w:r>
      <w:r w:rsidR="006639FD">
        <w:rPr>
          <w:rFonts w:ascii="ArialMT" w:eastAsia="ＭＳ Ｐゴシック" w:hAnsi="ArialMT" w:cs="ＭＳ Ｐゴシック"/>
          <w:kern w:val="0"/>
          <w:sz w:val="21"/>
          <w:szCs w:val="21"/>
        </w:rPr>
        <w:t>ian</w:t>
      </w: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 ambassador</w:t>
      </w:r>
      <w:r w:rsidR="00932598">
        <w:rPr>
          <w:rFonts w:ascii="ArialMT" w:eastAsia="ＭＳ Ｐゴシック" w:hAnsi="ArialMT" w:cs="ＭＳ Ｐゴシック" w:hint="eastAsia"/>
          <w:kern w:val="0"/>
          <w:sz w:val="21"/>
          <w:szCs w:val="21"/>
        </w:rPr>
        <w:t>、</w:t>
      </w:r>
      <w:r w:rsidR="00932598" w:rsidRPr="00932598">
        <w:rPr>
          <w:rFonts w:ascii="Arial" w:eastAsia="ＭＳ Ｐゴシック" w:hAnsi="Arial" w:cs="Arial"/>
          <w:color w:val="1B1D1F"/>
          <w:kern w:val="0"/>
          <w:sz w:val="21"/>
          <w:szCs w:val="21"/>
        </w:rPr>
        <w:t xml:space="preserve">H.E. </w:t>
      </w:r>
      <w:proofErr w:type="spellStart"/>
      <w:r w:rsidR="00932598" w:rsidRPr="00932598">
        <w:rPr>
          <w:rFonts w:ascii="Arial" w:eastAsia="ＭＳ Ｐゴシック" w:hAnsi="Arial" w:cs="Arial"/>
          <w:color w:val="1B1D1F"/>
          <w:kern w:val="0"/>
          <w:sz w:val="21"/>
          <w:szCs w:val="21"/>
        </w:rPr>
        <w:t>Mr</w:t>
      </w:r>
      <w:proofErr w:type="spellEnd"/>
      <w:r w:rsidR="00932598" w:rsidRPr="00932598">
        <w:rPr>
          <w:rFonts w:ascii="Arial" w:eastAsia="ＭＳ Ｐゴシック" w:hAnsi="Arial" w:cs="Arial"/>
          <w:color w:val="1B1D1F"/>
          <w:kern w:val="0"/>
          <w:sz w:val="21"/>
          <w:szCs w:val="21"/>
        </w:rPr>
        <w:t xml:space="preserve"> </w:t>
      </w:r>
      <w:proofErr w:type="spellStart"/>
      <w:r w:rsidR="00932598" w:rsidRPr="00932598">
        <w:rPr>
          <w:rFonts w:ascii="Arial" w:eastAsia="ＭＳ Ｐゴシック" w:hAnsi="Arial" w:cs="Arial"/>
          <w:color w:val="1B1D1F"/>
          <w:kern w:val="0"/>
          <w:sz w:val="21"/>
          <w:szCs w:val="21"/>
        </w:rPr>
        <w:t>Zigmars</w:t>
      </w:r>
      <w:proofErr w:type="spellEnd"/>
      <w:r w:rsidR="00932598" w:rsidRPr="00932598">
        <w:rPr>
          <w:rFonts w:ascii="Arial" w:eastAsia="ＭＳ Ｐゴシック" w:hAnsi="Arial" w:cs="Arial"/>
          <w:color w:val="1B1D1F"/>
          <w:kern w:val="0"/>
          <w:sz w:val="21"/>
          <w:szCs w:val="21"/>
        </w:rPr>
        <w:t xml:space="preserve"> </w:t>
      </w:r>
      <w:proofErr w:type="spellStart"/>
      <w:r w:rsidR="00932598" w:rsidRPr="00932598">
        <w:rPr>
          <w:rFonts w:ascii="Arial" w:eastAsia="ＭＳ Ｐゴシック" w:hAnsi="Arial" w:cs="Arial"/>
          <w:color w:val="1B1D1F"/>
          <w:kern w:val="0"/>
          <w:sz w:val="21"/>
          <w:szCs w:val="21"/>
        </w:rPr>
        <w:t>Zilgalvis</w:t>
      </w:r>
      <w:proofErr w:type="spellEnd"/>
    </w:p>
    <w:p w14:paraId="53B277AB" w14:textId="77777777" w:rsidR="00084BFD" w:rsidRPr="00084BFD" w:rsidRDefault="00084BFD" w:rsidP="00084BFD">
      <w:pPr>
        <w:widowControl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11:10-11:40 Presentation on three countries by </w:t>
      </w:r>
      <w:proofErr w:type="spellStart"/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Inguna</w:t>
      </w:r>
      <w:proofErr w:type="spellEnd"/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, </w:t>
      </w:r>
      <w:proofErr w:type="spellStart"/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Agnia</w:t>
      </w:r>
      <w:proofErr w:type="spellEnd"/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 and Olga (10 minutes each)</w:t>
      </w:r>
    </w:p>
    <w:p w14:paraId="00A5C1A1" w14:textId="77777777" w:rsidR="00084BFD" w:rsidRPr="00084BFD" w:rsidRDefault="00084BFD" w:rsidP="00084BFD">
      <w:pPr>
        <w:widowControl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11:40-11:55 Presentation by </w:t>
      </w:r>
      <w:proofErr w:type="spellStart"/>
      <w:proofErr w:type="gramStart"/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Ms.Anna</w:t>
      </w:r>
      <w:proofErr w:type="spellEnd"/>
      <w:proofErr w:type="gramEnd"/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 </w:t>
      </w:r>
      <w:proofErr w:type="spellStart"/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Palenione</w:t>
      </w:r>
      <w:proofErr w:type="spellEnd"/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 (Rural lifestyle project)</w:t>
      </w:r>
    </w:p>
    <w:p w14:paraId="7201DD2E" w14:textId="594BC29B" w:rsidR="00084BFD" w:rsidRPr="00084BFD" w:rsidRDefault="00084BFD" w:rsidP="00932598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11:55-12:00 Closing address by Estonian ambassador</w:t>
      </w:r>
      <w:r w:rsidR="00932598">
        <w:rPr>
          <w:rFonts w:ascii="ArialMT" w:eastAsia="ＭＳ Ｐゴシック" w:hAnsi="ArialMT" w:cs="ＭＳ Ｐゴシック" w:hint="eastAsia"/>
          <w:kern w:val="0"/>
          <w:sz w:val="21"/>
          <w:szCs w:val="21"/>
        </w:rPr>
        <w:t>、</w:t>
      </w:r>
      <w:r w:rsidR="00932598" w:rsidRPr="00932598">
        <w:rPr>
          <w:rFonts w:ascii="Arial" w:eastAsia="ＭＳ Ｐゴシック" w:hAnsi="Arial" w:cs="Arial"/>
          <w:color w:val="000000" w:themeColor="text1"/>
          <w:kern w:val="0"/>
          <w:sz w:val="21"/>
          <w:szCs w:val="21"/>
          <w:shd w:val="clear" w:color="auto" w:fill="FFFFFF"/>
        </w:rPr>
        <w:t xml:space="preserve">H.E. Mr. </w:t>
      </w:r>
      <w:proofErr w:type="spellStart"/>
      <w:r w:rsidR="00932598" w:rsidRPr="00932598">
        <w:rPr>
          <w:rFonts w:ascii="Arial" w:eastAsia="ＭＳ Ｐゴシック" w:hAnsi="Arial" w:cs="Arial"/>
          <w:color w:val="000000" w:themeColor="text1"/>
          <w:kern w:val="0"/>
          <w:sz w:val="21"/>
          <w:szCs w:val="21"/>
          <w:shd w:val="clear" w:color="auto" w:fill="FFFFFF"/>
        </w:rPr>
        <w:t>Väino</w:t>
      </w:r>
      <w:proofErr w:type="spellEnd"/>
      <w:r w:rsidR="00932598" w:rsidRPr="00932598">
        <w:rPr>
          <w:rFonts w:ascii="Arial" w:eastAsia="ＭＳ Ｐゴシック" w:hAnsi="Arial" w:cs="Arial"/>
          <w:color w:val="000000" w:themeColor="text1"/>
          <w:kern w:val="0"/>
          <w:sz w:val="21"/>
          <w:szCs w:val="21"/>
          <w:shd w:val="clear" w:color="auto" w:fill="FFFFFF"/>
        </w:rPr>
        <w:t xml:space="preserve"> REINART</w:t>
      </w:r>
    </w:p>
    <w:p w14:paraId="4C8F278C" w14:textId="781F073A" w:rsidR="00084BFD" w:rsidRPr="00084BFD" w:rsidRDefault="00084BFD" w:rsidP="00084BFD">
      <w:pPr>
        <w:widowControl/>
        <w:jc w:val="left"/>
        <w:rPr>
          <w:rFonts w:ascii="ArialMT" w:eastAsia="ＭＳ Ｐゴシック" w:hAnsi="ArialMT" w:cs="ＭＳ Ｐゴシック" w:hint="eastAsia"/>
          <w:kern w:val="0"/>
          <w:sz w:val="21"/>
          <w:szCs w:val="21"/>
        </w:rPr>
      </w:pPr>
      <w:r>
        <w:rPr>
          <w:rFonts w:ascii="ArialMT" w:eastAsia="ＭＳ Ｐゴシック" w:hAnsi="ArialMT" w:cs="ＭＳ Ｐゴシック" w:hint="eastAsia"/>
          <w:kern w:val="0"/>
          <w:sz w:val="21"/>
          <w:szCs w:val="21"/>
        </w:rPr>
        <w:t>1</w:t>
      </w:r>
      <w:r>
        <w:rPr>
          <w:rFonts w:ascii="ArialMT" w:eastAsia="ＭＳ Ｐゴシック" w:hAnsi="ArialMT" w:cs="ＭＳ Ｐゴシック"/>
          <w:kern w:val="0"/>
          <w:sz w:val="21"/>
          <w:szCs w:val="21"/>
        </w:rPr>
        <w:t>2:00-12:05 Layout changing for reception</w:t>
      </w:r>
    </w:p>
    <w:p w14:paraId="2AECF237" w14:textId="77777777" w:rsidR="00084BFD" w:rsidRPr="00084BFD" w:rsidRDefault="00084BFD" w:rsidP="00084BFD">
      <w:pPr>
        <w:widowControl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Reception part</w:t>
      </w:r>
    </w:p>
    <w:p w14:paraId="5C3F767F" w14:textId="590276A9" w:rsidR="00AD3C6A" w:rsidRPr="00AD3C6A" w:rsidRDefault="00084BFD" w:rsidP="00AD3C6A">
      <w:pPr>
        <w:widowControl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12:05-12:10  Welcome speech by Lithuanian ambassador</w:t>
      </w:r>
      <w:r w:rsidR="00932598">
        <w:rPr>
          <w:rFonts w:ascii="ArialMT" w:eastAsia="ＭＳ Ｐゴシック" w:hAnsi="ArialMT" w:cs="ＭＳ Ｐゴシック" w:hint="eastAsia"/>
          <w:kern w:val="0"/>
          <w:sz w:val="21"/>
          <w:szCs w:val="21"/>
        </w:rPr>
        <w:t>、</w:t>
      </w:r>
      <w:r w:rsidR="00AD3C6A"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H.E. </w:t>
      </w:r>
      <w:proofErr w:type="spellStart"/>
      <w:proofErr w:type="gramStart"/>
      <w:r w:rsidR="00AD3C6A">
        <w:rPr>
          <w:rFonts w:ascii="ArialMT" w:eastAsia="ＭＳ Ｐゴシック" w:hAnsi="ArialMT" w:cs="ＭＳ Ｐゴシック"/>
          <w:kern w:val="0"/>
          <w:sz w:val="21"/>
          <w:szCs w:val="21"/>
        </w:rPr>
        <w:t>Mr.</w:t>
      </w:r>
      <w:r w:rsidR="00AD3C6A" w:rsidRPr="00AD3C6A">
        <w:rPr>
          <w:rFonts w:ascii="Arial" w:eastAsia="ＭＳ Ｐゴシック" w:hAnsi="Arial" w:cs="Arial"/>
          <w:color w:val="000000" w:themeColor="text1"/>
          <w:kern w:val="0"/>
          <w:sz w:val="21"/>
          <w:szCs w:val="21"/>
          <w:shd w:val="clear" w:color="auto" w:fill="FFFFFF"/>
        </w:rPr>
        <w:t>Aurelijus</w:t>
      </w:r>
      <w:proofErr w:type="spellEnd"/>
      <w:proofErr w:type="gramEnd"/>
      <w:r w:rsidR="00AD3C6A" w:rsidRPr="00AD3C6A">
        <w:rPr>
          <w:rFonts w:ascii="Arial" w:eastAsia="ＭＳ Ｐゴシック" w:hAnsi="Arial" w:cs="Arial"/>
          <w:color w:val="000000" w:themeColor="text1"/>
          <w:kern w:val="0"/>
          <w:sz w:val="21"/>
          <w:szCs w:val="21"/>
          <w:shd w:val="clear" w:color="auto" w:fill="FFFFFF"/>
        </w:rPr>
        <w:t xml:space="preserve"> </w:t>
      </w:r>
      <w:proofErr w:type="spellStart"/>
      <w:r w:rsidR="00AD3C6A" w:rsidRPr="00AD3C6A">
        <w:rPr>
          <w:rFonts w:ascii="Arial" w:eastAsia="ＭＳ Ｐゴシック" w:hAnsi="Arial" w:cs="Arial"/>
          <w:color w:val="000000" w:themeColor="text1"/>
          <w:kern w:val="0"/>
          <w:sz w:val="21"/>
          <w:szCs w:val="21"/>
          <w:shd w:val="clear" w:color="auto" w:fill="FFFFFF"/>
        </w:rPr>
        <w:t>Zykas</w:t>
      </w:r>
      <w:proofErr w:type="spellEnd"/>
      <w:r w:rsidR="00AD3C6A" w:rsidRPr="00AD3C6A">
        <w:rPr>
          <w:rFonts w:ascii="Arial" w:eastAsia="ＭＳ Ｐゴシック" w:hAnsi="Arial" w:cs="Arial"/>
          <w:color w:val="000000" w:themeColor="text1"/>
          <w:kern w:val="0"/>
          <w:sz w:val="21"/>
          <w:szCs w:val="21"/>
          <w:shd w:val="clear" w:color="auto" w:fill="FFFFFF"/>
        </w:rPr>
        <w:t> </w:t>
      </w:r>
    </w:p>
    <w:p w14:paraId="10FCBFDC" w14:textId="5815C070" w:rsidR="00084BFD" w:rsidRPr="00084BFD" w:rsidRDefault="00084BFD" w:rsidP="00084BFD">
      <w:pPr>
        <w:widowControl/>
        <w:jc w:val="left"/>
        <w:rPr>
          <w:rFonts w:ascii="ArialMT" w:eastAsia="ＭＳ Ｐゴシック" w:hAnsi="ArialMT" w:cs="ＭＳ Ｐゴシック" w:hint="eastAsia"/>
          <w:kern w:val="0"/>
          <w:sz w:val="21"/>
          <w:szCs w:val="21"/>
        </w:rPr>
      </w:pPr>
      <w:r>
        <w:rPr>
          <w:rFonts w:ascii="ArialMT" w:eastAsia="ＭＳ Ｐゴシック" w:hAnsi="ArialMT" w:cs="ＭＳ Ｐゴシック" w:hint="eastAsia"/>
          <w:kern w:val="0"/>
          <w:sz w:val="21"/>
          <w:szCs w:val="21"/>
        </w:rPr>
        <w:t>1</w:t>
      </w:r>
      <w:r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2:10-12:15 Toast speech by </w:t>
      </w:r>
      <w:proofErr w:type="spellStart"/>
      <w:proofErr w:type="gramStart"/>
      <w:r>
        <w:rPr>
          <w:rFonts w:ascii="ArialMT" w:eastAsia="ＭＳ Ｐゴシック" w:hAnsi="ArialMT" w:cs="ＭＳ Ｐゴシック"/>
          <w:kern w:val="0"/>
          <w:sz w:val="21"/>
          <w:szCs w:val="21"/>
        </w:rPr>
        <w:t>Mr.Tadashi</w:t>
      </w:r>
      <w:proofErr w:type="spellEnd"/>
      <w:proofErr w:type="gramEnd"/>
      <w:r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 Shimura, </w:t>
      </w:r>
      <w:proofErr w:type="spellStart"/>
      <w:r>
        <w:rPr>
          <w:rFonts w:ascii="ArialMT" w:eastAsia="ＭＳ Ｐゴシック" w:hAnsi="ArialMT" w:cs="ＭＳ Ｐゴシック"/>
          <w:kern w:val="0"/>
          <w:sz w:val="21"/>
          <w:szCs w:val="21"/>
        </w:rPr>
        <w:t>cpresident</w:t>
      </w:r>
      <w:proofErr w:type="spellEnd"/>
      <w:r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 of JATA </w:t>
      </w:r>
    </w:p>
    <w:p w14:paraId="3EBB0319" w14:textId="6B133564" w:rsidR="00084BFD" w:rsidRPr="00084BFD" w:rsidRDefault="00084BFD" w:rsidP="00084BFD">
      <w:pPr>
        <w:widowControl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12:1</w:t>
      </w:r>
      <w:r>
        <w:rPr>
          <w:rFonts w:ascii="ArialMT" w:eastAsia="ＭＳ Ｐゴシック" w:hAnsi="ArialMT" w:cs="ＭＳ Ｐゴシック"/>
          <w:kern w:val="0"/>
          <w:sz w:val="21"/>
          <w:szCs w:val="21"/>
        </w:rPr>
        <w:t>5</w:t>
      </w: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-13:25 Luncheon reception</w:t>
      </w:r>
      <w:r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 (Finger food)</w:t>
      </w:r>
    </w:p>
    <w:p w14:paraId="17C53016" w14:textId="5B272E07" w:rsidR="00034F76" w:rsidRPr="00034F76" w:rsidRDefault="00084BFD" w:rsidP="00034F76">
      <w:pPr>
        <w:widowControl/>
        <w:jc w:val="left"/>
        <w:rPr>
          <w:rFonts w:ascii="ArialMT" w:eastAsia="ＭＳ Ｐゴシック" w:hAnsi="ArialMT" w:cs="ＭＳ Ｐゴシック" w:hint="eastAsia"/>
          <w:kern w:val="0"/>
          <w:sz w:val="21"/>
          <w:szCs w:val="21"/>
        </w:rPr>
      </w:pPr>
      <w:r w:rsidRPr="00084BFD">
        <w:rPr>
          <w:rFonts w:ascii="ArialMT" w:eastAsia="ＭＳ Ｐゴシック" w:hAnsi="ArialMT" w:cs="ＭＳ Ｐゴシック"/>
          <w:kern w:val="0"/>
          <w:sz w:val="21"/>
          <w:szCs w:val="21"/>
        </w:rPr>
        <w:t>13:25-13:30 Closing address </w:t>
      </w:r>
    </w:p>
    <w:p w14:paraId="6ECD025C" w14:textId="1ED9775F" w:rsidR="00084BFD" w:rsidRPr="00E766E4" w:rsidRDefault="00084BFD" w:rsidP="00084BFD">
      <w:pPr>
        <w:widowControl/>
        <w:jc w:val="left"/>
        <w:rPr>
          <w:rFonts w:ascii="ArialMT" w:eastAsia="ＭＳ Ｐゴシック" w:hAnsi="ArialMT" w:cs="ＭＳ Ｐゴシック"/>
          <w:b/>
          <w:bCs/>
          <w:kern w:val="0"/>
          <w:sz w:val="21"/>
          <w:szCs w:val="21"/>
          <w:u w:val="single"/>
        </w:rPr>
      </w:pPr>
      <w:r w:rsidRPr="00E766E4">
        <w:rPr>
          <w:rFonts w:ascii="ArialMT" w:eastAsia="ＭＳ Ｐゴシック" w:hAnsi="ArialMT" w:cs="ＭＳ Ｐゴシック" w:hint="eastAsia"/>
          <w:b/>
          <w:bCs/>
          <w:kern w:val="0"/>
          <w:sz w:val="21"/>
          <w:szCs w:val="21"/>
          <w:u w:val="single"/>
        </w:rPr>
        <w:t>V</w:t>
      </w:r>
      <w:r w:rsidRPr="00E766E4">
        <w:rPr>
          <w:rFonts w:ascii="ArialMT" w:eastAsia="ＭＳ Ｐゴシック" w:hAnsi="ArialMT" w:cs="ＭＳ Ｐゴシック"/>
          <w:b/>
          <w:bCs/>
          <w:kern w:val="0"/>
          <w:sz w:val="21"/>
          <w:szCs w:val="21"/>
          <w:u w:val="single"/>
        </w:rPr>
        <w:t>enue</w:t>
      </w:r>
    </w:p>
    <w:p w14:paraId="5BFB9D77" w14:textId="11626918" w:rsidR="00084BFD" w:rsidRDefault="00084BFD" w:rsidP="00084BFD">
      <w:pPr>
        <w:widowControl/>
        <w:jc w:val="left"/>
        <w:rPr>
          <w:rFonts w:ascii="ArialMT" w:eastAsia="ＭＳ Ｐゴシック" w:hAnsi="ArialMT" w:cs="ＭＳ Ｐゴシック"/>
          <w:kern w:val="0"/>
          <w:sz w:val="21"/>
          <w:szCs w:val="21"/>
        </w:rPr>
      </w:pPr>
      <w:r>
        <w:rPr>
          <w:rFonts w:ascii="ArialMT" w:eastAsia="ＭＳ Ｐゴシック" w:hAnsi="ArialMT" w:cs="ＭＳ Ｐゴシック" w:hint="eastAsia"/>
          <w:kern w:val="0"/>
          <w:sz w:val="21"/>
          <w:szCs w:val="21"/>
        </w:rPr>
        <w:t>L</w:t>
      </w:r>
      <w:r>
        <w:rPr>
          <w:rFonts w:ascii="ArialMT" w:eastAsia="ＭＳ Ｐゴシック" w:hAnsi="ArialMT" w:cs="ＭＳ Ｐゴシック"/>
          <w:kern w:val="0"/>
          <w:sz w:val="21"/>
          <w:szCs w:val="21"/>
        </w:rPr>
        <w:t xml:space="preserve">atvian Embassy in Japan </w:t>
      </w:r>
    </w:p>
    <w:p w14:paraId="07667F49" w14:textId="414D104D" w:rsidR="00084BFD" w:rsidRPr="00084BFD" w:rsidRDefault="00084BFD" w:rsidP="00084BFD">
      <w:pPr>
        <w:widowControl/>
        <w:jc w:val="left"/>
        <w:rPr>
          <w:rFonts w:ascii="ArialMT" w:eastAsia="ＭＳ Ｐゴシック" w:hAnsi="ArialMT" w:cs="ＭＳ Ｐゴシック" w:hint="eastAsia"/>
          <w:kern w:val="0"/>
          <w:sz w:val="21"/>
          <w:szCs w:val="21"/>
        </w:rPr>
      </w:pPr>
      <w:r>
        <w:rPr>
          <w:rFonts w:ascii="ArialMT" w:eastAsia="ＭＳ Ｐゴシック" w:hAnsi="ArialMT" w:cs="ＭＳ Ｐゴシック" w:hint="eastAsia"/>
          <w:kern w:val="0"/>
          <w:sz w:val="21"/>
          <w:szCs w:val="21"/>
        </w:rPr>
        <w:t>A</w:t>
      </w:r>
      <w:r>
        <w:rPr>
          <w:rFonts w:ascii="ArialMT" w:eastAsia="ＭＳ Ｐゴシック" w:hAnsi="ArialMT" w:cs="ＭＳ Ｐゴシック"/>
          <w:kern w:val="0"/>
          <w:sz w:val="21"/>
          <w:szCs w:val="21"/>
        </w:rPr>
        <w:t>ddress</w:t>
      </w:r>
    </w:p>
    <w:p w14:paraId="757AA66A" w14:textId="4E8F1EA4" w:rsidR="00084BFD" w:rsidRDefault="00932598" w:rsidP="00084BF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/>
          <w:kern w:val="0"/>
        </w:rPr>
        <w:t xml:space="preserve">37-11 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Kamiyama-cho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>, Shibuya-</w:t>
      </w:r>
      <w:proofErr w:type="spellStart"/>
      <w:r>
        <w:rPr>
          <w:rFonts w:ascii="ＭＳ Ｐゴシック" w:eastAsia="ＭＳ Ｐゴシック" w:hAnsi="ＭＳ Ｐゴシック" w:cs="ＭＳ Ｐゴシック"/>
          <w:kern w:val="0"/>
        </w:rPr>
        <w:t>ku</w:t>
      </w:r>
      <w:proofErr w:type="spellEnd"/>
      <w:r>
        <w:rPr>
          <w:rFonts w:ascii="ＭＳ Ｐゴシック" w:eastAsia="ＭＳ Ｐゴシック" w:hAnsi="ＭＳ Ｐゴシック" w:cs="ＭＳ Ｐゴシック"/>
          <w:kern w:val="0"/>
        </w:rPr>
        <w:t>, Tokyo</w:t>
      </w:r>
    </w:p>
    <w:p w14:paraId="5E300BC8" w14:textId="3B197841" w:rsidR="00AD3C6A" w:rsidRDefault="00AD3C6A" w:rsidP="00034F76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T</w:t>
      </w:r>
      <w:r>
        <w:rPr>
          <w:rFonts w:ascii="ＭＳ Ｐゴシック" w:eastAsia="ＭＳ Ｐゴシック" w:hAnsi="ＭＳ Ｐゴシック" w:cs="ＭＳ Ｐゴシック"/>
          <w:kern w:val="0"/>
        </w:rPr>
        <w:t>el: 03 3467 6888</w:t>
      </w:r>
    </w:p>
    <w:p w14:paraId="21D1424D" w14:textId="77777777" w:rsidR="00034F76" w:rsidRDefault="00034F76" w:rsidP="00AD3C6A">
      <w:pPr>
        <w:rPr>
          <w:rFonts w:ascii="ＭＳ Ｐゴシック" w:eastAsia="ＭＳ Ｐゴシック" w:hAnsi="ＭＳ Ｐゴシック" w:cs="ＭＳ Ｐゴシック"/>
          <w:b/>
          <w:bCs/>
          <w:kern w:val="0"/>
          <w:u w:val="single"/>
        </w:rPr>
      </w:pPr>
    </w:p>
    <w:p w14:paraId="3F813EFE" w14:textId="40193349" w:rsidR="00AD3C6A" w:rsidRPr="00E766E4" w:rsidRDefault="00AD3C6A" w:rsidP="00AD3C6A">
      <w:pPr>
        <w:rPr>
          <w:rFonts w:ascii="ＭＳ Ｐゴシック" w:eastAsia="ＭＳ Ｐゴシック" w:hAnsi="ＭＳ Ｐゴシック" w:cs="ＭＳ Ｐゴシック"/>
          <w:b/>
          <w:bCs/>
          <w:kern w:val="0"/>
          <w:u w:val="single"/>
        </w:rPr>
      </w:pPr>
      <w:r w:rsidRPr="00E766E4">
        <w:rPr>
          <w:rFonts w:ascii="ＭＳ Ｐゴシック" w:eastAsia="ＭＳ Ｐゴシック" w:hAnsi="ＭＳ Ｐゴシック" w:cs="ＭＳ Ｐゴシック" w:hint="eastAsia"/>
          <w:b/>
          <w:bCs/>
          <w:kern w:val="0"/>
          <w:u w:val="single"/>
        </w:rPr>
        <w:t>E</w:t>
      </w:r>
      <w:r w:rsidRPr="00E766E4">
        <w:rPr>
          <w:rFonts w:ascii="ＭＳ Ｐゴシック" w:eastAsia="ＭＳ Ｐゴシック" w:hAnsi="ＭＳ Ｐゴシック" w:cs="ＭＳ Ｐゴシック"/>
          <w:b/>
          <w:bCs/>
          <w:kern w:val="0"/>
          <w:u w:val="single"/>
        </w:rPr>
        <w:t>xpected guest</w:t>
      </w:r>
    </w:p>
    <w:p w14:paraId="5B1A3AC8" w14:textId="06BDD177" w:rsidR="00AD3C6A" w:rsidRDefault="00AD3C6A" w:rsidP="00034F76">
      <w:pPr>
        <w:rPr>
          <w:rFonts w:ascii="ＭＳ Ｐゴシック" w:eastAsia="ＭＳ Ｐゴシック" w:hAnsi="ＭＳ Ｐゴシック" w:cs="ＭＳ Ｐゴシック" w:hint="eastAsia"/>
          <w:kern w:val="0"/>
        </w:rPr>
      </w:pPr>
      <w:r>
        <w:rPr>
          <w:rFonts w:ascii="ＭＳ Ｐゴシック" w:eastAsia="ＭＳ Ｐゴシック" w:hAnsi="ＭＳ Ｐゴシック" w:cs="ＭＳ Ｐゴシック"/>
          <w:kern w:val="0"/>
        </w:rPr>
        <w:t xml:space="preserve">30-40 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K</w:t>
      </w:r>
      <w:r>
        <w:rPr>
          <w:rFonts w:ascii="ＭＳ Ｐゴシック" w:eastAsia="ＭＳ Ｐゴシック" w:hAnsi="ＭＳ Ｐゴシック" w:cs="ＭＳ Ｐゴシック"/>
          <w:kern w:val="0"/>
        </w:rPr>
        <w:t>ey persons in travel trade and press</w:t>
      </w:r>
    </w:p>
    <w:p w14:paraId="56993615" w14:textId="77777777" w:rsidR="00034F76" w:rsidRDefault="00034F76" w:rsidP="00AD3C6A">
      <w:pPr>
        <w:rPr>
          <w:rFonts w:ascii="ＭＳ Ｐゴシック" w:eastAsia="ＭＳ Ｐゴシック" w:hAnsi="ＭＳ Ｐゴシック" w:cs="ＭＳ Ｐゴシック"/>
          <w:b/>
          <w:bCs/>
          <w:kern w:val="0"/>
          <w:u w:val="single"/>
        </w:rPr>
      </w:pPr>
    </w:p>
    <w:p w14:paraId="7FD08778" w14:textId="73E94216" w:rsidR="00AD3C6A" w:rsidRPr="00E766E4" w:rsidRDefault="00E766E4" w:rsidP="00AD3C6A">
      <w:pPr>
        <w:rPr>
          <w:rFonts w:ascii="ＭＳ Ｐゴシック" w:eastAsia="ＭＳ Ｐゴシック" w:hAnsi="ＭＳ Ｐゴシック" w:cs="ＭＳ Ｐゴシック"/>
          <w:b/>
          <w:bCs/>
          <w:kern w:val="0"/>
          <w:u w:val="single"/>
        </w:rPr>
      </w:pPr>
      <w:r w:rsidRPr="00E766E4">
        <w:rPr>
          <w:rFonts w:ascii="ＭＳ Ｐゴシック" w:eastAsia="ＭＳ Ｐゴシック" w:hAnsi="ＭＳ Ｐゴシック" w:cs="ＭＳ Ｐゴシック" w:hint="eastAsia"/>
          <w:b/>
          <w:bCs/>
          <w:kern w:val="0"/>
          <w:u w:val="single"/>
        </w:rPr>
        <w:t>N</w:t>
      </w:r>
      <w:r w:rsidRPr="00E766E4">
        <w:rPr>
          <w:rFonts w:ascii="ＭＳ Ｐゴシック" w:eastAsia="ＭＳ Ｐゴシック" w:hAnsi="ＭＳ Ｐゴシック" w:cs="ＭＳ Ｐゴシック"/>
          <w:b/>
          <w:bCs/>
          <w:kern w:val="0"/>
          <w:u w:val="single"/>
        </w:rPr>
        <w:t>ote</w:t>
      </w:r>
    </w:p>
    <w:p w14:paraId="7CE4A405" w14:textId="4EBCB9A4" w:rsidR="00E766E4" w:rsidRDefault="00E766E4" w:rsidP="00AD3C6A">
      <w:pPr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>T</w:t>
      </w:r>
      <w:r>
        <w:rPr>
          <w:rFonts w:ascii="ＭＳ Ｐゴシック" w:eastAsia="ＭＳ Ｐゴシック" w:hAnsi="ＭＳ Ｐゴシック" w:cs="ＭＳ Ｐゴシック"/>
          <w:kern w:val="0"/>
        </w:rPr>
        <w:t xml:space="preserve">hose who would like to distribute materials or giveaways, should come to Embassy at 09:30. We will prepare joint paper bag. </w:t>
      </w:r>
    </w:p>
    <w:p w14:paraId="392AA5A4" w14:textId="34214EFC" w:rsidR="00034F76" w:rsidRDefault="00034F76" w:rsidP="00AD3C6A">
      <w:pPr>
        <w:rPr>
          <w:rFonts w:ascii="ＭＳ Ｐゴシック" w:eastAsia="ＭＳ Ｐゴシック" w:hAnsi="ＭＳ Ｐゴシック" w:cs="ＭＳ Ｐゴシック"/>
          <w:kern w:val="0"/>
        </w:rPr>
      </w:pPr>
    </w:p>
    <w:sectPr w:rsidR="00034F76" w:rsidSect="00CC618B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B0D7" w14:textId="77777777" w:rsidR="004C60EB" w:rsidRDefault="004C60EB" w:rsidP="00E766E4">
      <w:r>
        <w:separator/>
      </w:r>
    </w:p>
  </w:endnote>
  <w:endnote w:type="continuationSeparator" w:id="0">
    <w:p w14:paraId="63E8C24E" w14:textId="77777777" w:rsidR="004C60EB" w:rsidRDefault="004C60EB" w:rsidP="00E7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14C4" w14:textId="5D0A21AC" w:rsidR="00E766E4" w:rsidRDefault="00E766E4" w:rsidP="00E766E4">
    <w:pPr>
      <w:pStyle w:val="a7"/>
      <w:ind w:firstLineChars="300" w:firstLine="720"/>
    </w:pPr>
    <w:r>
      <w:rPr>
        <w:noProof/>
      </w:rPr>
      <w:drawing>
        <wp:inline distT="0" distB="0" distL="0" distR="0" wp14:anchorId="512E8FD2" wp14:editId="02504642">
          <wp:extent cx="876116" cy="513923"/>
          <wp:effectExtent l="0" t="0" r="0" b="0"/>
          <wp:docPr id="1" name="図 1" descr="図形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図形&#10;&#10;低い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253" cy="519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3B144799" wp14:editId="140B896F">
          <wp:extent cx="2041133" cy="580923"/>
          <wp:effectExtent l="0" t="0" r="0" b="3810"/>
          <wp:docPr id="2" name="図 2" descr="グラフ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グラフ が含まれている画像&#10;&#10;自動的に生成された説明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996" cy="581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</w:t>
    </w:r>
    <w:r>
      <w:rPr>
        <w:noProof/>
      </w:rPr>
      <w:drawing>
        <wp:inline distT="0" distB="0" distL="0" distR="0" wp14:anchorId="7353B359" wp14:editId="6D145F2E">
          <wp:extent cx="1115568" cy="792480"/>
          <wp:effectExtent l="0" t="0" r="2540" b="0"/>
          <wp:docPr id="4" name="図 4" descr="グラフィカル ユーザー インターフェイス, アプリケーション, Teams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グラフィカル ユーザー インターフェイス, アプリケーション, Teams&#10;&#10;自動的に生成された説明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56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0AC7" w14:textId="77777777" w:rsidR="004C60EB" w:rsidRDefault="004C60EB" w:rsidP="00E766E4">
      <w:r>
        <w:separator/>
      </w:r>
    </w:p>
  </w:footnote>
  <w:footnote w:type="continuationSeparator" w:id="0">
    <w:p w14:paraId="53CF72E8" w14:textId="77777777" w:rsidR="004C60EB" w:rsidRDefault="004C60EB" w:rsidP="00E7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D2B1F5E6704EB42A41D1CC100E7EDB5"/>
      </w:placeholder>
      <w:temporary/>
      <w:showingPlcHdr/>
      <w15:appearance w15:val="hidden"/>
    </w:sdtPr>
    <w:sdtContent>
      <w:p w14:paraId="4B46BD3D" w14:textId="77777777" w:rsidR="00E766E4" w:rsidRDefault="00E766E4">
        <w:pPr>
          <w:pStyle w:val="a5"/>
        </w:pPr>
        <w:r>
          <w:rPr>
            <w:lang w:val="ja-JP"/>
          </w:rPr>
          <w:t>[ここに入力]</w:t>
        </w:r>
      </w:p>
    </w:sdtContent>
  </w:sdt>
  <w:p w14:paraId="384349AD" w14:textId="709641CC" w:rsidR="00E766E4" w:rsidRDefault="00E766E4" w:rsidP="00034F76">
    <w:pPr>
      <w:pStyle w:val="a5"/>
      <w:ind w:firstLineChars="550" w:firstLine="1320"/>
    </w:pPr>
    <w:r>
      <w:rPr>
        <w:noProof/>
      </w:rPr>
      <w:drawing>
        <wp:inline distT="0" distB="0" distL="0" distR="0" wp14:anchorId="229C0A58" wp14:editId="03934AB9">
          <wp:extent cx="609434" cy="611315"/>
          <wp:effectExtent l="0" t="0" r="635" b="0"/>
          <wp:docPr id="5" name="図 5" descr="テキス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 descr="テキスト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16" cy="619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rFonts w:hint="eastAsia"/>
        <w:noProof/>
      </w:rPr>
      <w:drawing>
        <wp:inline distT="0" distB="0" distL="0" distR="0" wp14:anchorId="2A174FFF" wp14:editId="06290E1B">
          <wp:extent cx="1286934" cy="615079"/>
          <wp:effectExtent l="0" t="0" r="0" b="0"/>
          <wp:docPr id="7" name="図 7" descr="テキス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7" descr="テキスト が含まれている画像&#10;&#10;自動的に生成された説明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200" cy="627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</w:t>
    </w:r>
    <w:r w:rsidRPr="00B50E33">
      <w:rPr>
        <w:noProof/>
      </w:rPr>
      <w:drawing>
        <wp:inline distT="0" distB="0" distL="0" distR="0" wp14:anchorId="7F8D8004" wp14:editId="155612CA">
          <wp:extent cx="635000" cy="635000"/>
          <wp:effectExtent l="0" t="0" r="0" b="0"/>
          <wp:docPr id="8" name="図 8" descr="テキス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8" descr="テキスト が含まれている画像&#10;&#10;自動的に生成された説明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07" cy="641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E0F"/>
    <w:multiLevelType w:val="hybridMultilevel"/>
    <w:tmpl w:val="512A2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447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FD"/>
    <w:rsid w:val="00034F76"/>
    <w:rsid w:val="000353A1"/>
    <w:rsid w:val="00084BFD"/>
    <w:rsid w:val="000D58DF"/>
    <w:rsid w:val="003951F5"/>
    <w:rsid w:val="004C60EB"/>
    <w:rsid w:val="006639FD"/>
    <w:rsid w:val="00871EA0"/>
    <w:rsid w:val="00932598"/>
    <w:rsid w:val="009A7EB3"/>
    <w:rsid w:val="00A440EC"/>
    <w:rsid w:val="00AD3C6A"/>
    <w:rsid w:val="00BF378F"/>
    <w:rsid w:val="00CC618B"/>
    <w:rsid w:val="00E46B3A"/>
    <w:rsid w:val="00E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00D46"/>
  <w14:defaultImageDpi w14:val="32767"/>
  <w15:chartTrackingRefBased/>
  <w15:docId w15:val="{CEE31A49-C5EB-F441-ABAB-14DE4F53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BFD"/>
    <w:pPr>
      <w:ind w:leftChars="400" w:left="960"/>
    </w:pPr>
  </w:style>
  <w:style w:type="character" w:styleId="a4">
    <w:name w:val="Strong"/>
    <w:basedOn w:val="a0"/>
    <w:uiPriority w:val="22"/>
    <w:qFormat/>
    <w:rsid w:val="00932598"/>
    <w:rPr>
      <w:b/>
      <w:bCs/>
    </w:rPr>
  </w:style>
  <w:style w:type="character" w:customStyle="1" w:styleId="apple-converted-space">
    <w:name w:val="apple-converted-space"/>
    <w:basedOn w:val="a0"/>
    <w:rsid w:val="00AD3C6A"/>
  </w:style>
  <w:style w:type="paragraph" w:styleId="a5">
    <w:name w:val="header"/>
    <w:basedOn w:val="a"/>
    <w:link w:val="a6"/>
    <w:uiPriority w:val="99"/>
    <w:unhideWhenUsed/>
    <w:rsid w:val="00E76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6E4"/>
  </w:style>
  <w:style w:type="paragraph" w:styleId="a7">
    <w:name w:val="footer"/>
    <w:basedOn w:val="a"/>
    <w:link w:val="a8"/>
    <w:uiPriority w:val="99"/>
    <w:unhideWhenUsed/>
    <w:rsid w:val="00E76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0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3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27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9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23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74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64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18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64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8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27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2B1F5E6704EB42A41D1CC100E7ED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7DF093-654F-9A44-9AE0-99846D33275F}"/>
      </w:docPartPr>
      <w:docPartBody>
        <w:p w:rsidR="00000000" w:rsidRDefault="006F5BB9" w:rsidP="006F5BB9">
          <w:pPr>
            <w:pStyle w:val="CD2B1F5E6704EB42A41D1CC100E7EDB5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B9"/>
    <w:rsid w:val="006F5BB9"/>
    <w:rsid w:val="0072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2B1F5E6704EB42A41D1CC100E7EDB5">
    <w:name w:val="CD2B1F5E6704EB42A41D1CC100E7EDB5"/>
    <w:rsid w:val="006F5BB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能登重好</dc:creator>
  <cp:keywords/>
  <dc:description/>
  <cp:lastModifiedBy>能登重好</cp:lastModifiedBy>
  <cp:revision>3</cp:revision>
  <dcterms:created xsi:type="dcterms:W3CDTF">2022-09-08T03:41:00Z</dcterms:created>
  <dcterms:modified xsi:type="dcterms:W3CDTF">2022-09-08T04:18:00Z</dcterms:modified>
</cp:coreProperties>
</file>