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41A" w:rsidRDefault="00DF362F" w:rsidP="00DF362F">
      <w:pPr>
        <w:widowControl w:val="0"/>
        <w:tabs>
          <w:tab w:val="center" w:pos="4680"/>
          <w:tab w:val="right" w:pos="9360"/>
        </w:tabs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noProof/>
          <w:color w:val="000000"/>
          <w:lang w:val="en-US"/>
        </w:rPr>
        <w:drawing>
          <wp:inline distT="0" distB="0" distL="0" distR="0">
            <wp:extent cx="806450" cy="66532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logo-pilns-kras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20" cy="6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000000"/>
        </w:rPr>
        <w:t xml:space="preserve">    </w:t>
      </w:r>
      <w:r w:rsidR="005D35FF">
        <w:rPr>
          <w:rFonts w:ascii="Times New Roman" w:eastAsia="Times New Roman" w:hAnsi="Times New Roman" w:cs="Times New Roman"/>
          <w:noProof/>
          <w:color w:val="00235D"/>
          <w:sz w:val="24"/>
          <w:szCs w:val="24"/>
          <w:lang w:val="en-US"/>
        </w:rPr>
        <w:drawing>
          <wp:inline distT="0" distB="0" distL="0" distR="0">
            <wp:extent cx="1257300" cy="6794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7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41A" w:rsidRDefault="0051641A" w:rsidP="00DF362F">
      <w:pPr>
        <w:widowControl w:val="0"/>
        <w:tabs>
          <w:tab w:val="center" w:pos="4680"/>
          <w:tab w:val="right" w:pos="9360"/>
        </w:tabs>
        <w:rPr>
          <w:rFonts w:ascii="Calibri" w:eastAsia="Calibri" w:hAnsi="Calibri" w:cs="Calibri"/>
          <w:u w:val="single"/>
        </w:rPr>
      </w:pPr>
    </w:p>
    <w:p w:rsidR="0051641A" w:rsidRDefault="0051641A" w:rsidP="00DF362F">
      <w:pPr>
        <w:widowControl w:val="0"/>
        <w:tabs>
          <w:tab w:val="center" w:pos="4680"/>
          <w:tab w:val="right" w:pos="9360"/>
        </w:tabs>
        <w:rPr>
          <w:rFonts w:ascii="Calibri" w:eastAsia="Calibri" w:hAnsi="Calibri" w:cs="Calibri"/>
          <w:u w:val="single"/>
        </w:rPr>
      </w:pPr>
    </w:p>
    <w:p w:rsidR="0051641A" w:rsidRDefault="005D35FF" w:rsidP="00DF362F">
      <w:pPr>
        <w:widowControl w:val="0"/>
        <w:tabs>
          <w:tab w:val="center" w:pos="4680"/>
          <w:tab w:val="right" w:pos="9360"/>
        </w:tabs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u w:val="single"/>
        </w:rPr>
        <w:t>Ziņa</w:t>
      </w:r>
      <w:proofErr w:type="spellEnd"/>
      <w:r>
        <w:rPr>
          <w:rFonts w:ascii="Calibri" w:eastAsia="Calibri" w:hAnsi="Calibri" w:cs="Calibri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u w:val="single"/>
        </w:rPr>
        <w:t>medijiem</w:t>
      </w:r>
      <w:proofErr w:type="spell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23.03.2026</w:t>
      </w:r>
      <w:r>
        <w:rPr>
          <w:rFonts w:ascii="Calibri" w:eastAsia="Calibri" w:hAnsi="Calibri" w:cs="Calibri"/>
        </w:rPr>
        <w:tab/>
      </w:r>
    </w:p>
    <w:p w:rsidR="0051641A" w:rsidRPr="00DF362F" w:rsidRDefault="005D35FF" w:rsidP="00DF362F">
      <w:pPr>
        <w:pStyle w:val="Heading3"/>
        <w:keepNext w:val="0"/>
        <w:keepLines w:val="0"/>
        <w:spacing w:before="28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ladpn6t6a0n7" w:colFirst="0" w:colLast="0"/>
      <w:bookmarkEnd w:id="0"/>
      <w:proofErr w:type="spellStart"/>
      <w:proofErr w:type="gram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Baltijas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militārā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mantojuma</w:t>
      </w:r>
      <w:proofErr w:type="spellEnd"/>
      <w:r w:rsidR="00DF362F"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eksperti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tiksies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starptautiskā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konferencē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Jūrmalā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– </w:t>
      </w:r>
      <w:r w:rsid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br/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kā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stāstīt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sarežģītu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vēsturi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tūrismā</w:t>
      </w:r>
      <w:proofErr w:type="spellEnd"/>
      <w:r w:rsidRPr="00DF362F">
        <w:rPr>
          <w:rFonts w:ascii="Calibri" w:eastAsia="Calibri" w:hAnsi="Calibri" w:cs="Calibri"/>
          <w:b/>
          <w:bCs/>
          <w:color w:val="000000"/>
          <w:sz w:val="24"/>
          <w:szCs w:val="24"/>
        </w:rPr>
        <w:t>?</w:t>
      </w:r>
      <w:proofErr w:type="gramEnd"/>
    </w:p>
    <w:p w:rsidR="0051641A" w:rsidRDefault="005D35FF" w:rsidP="00DF362F">
      <w:pPr>
        <w:spacing w:before="240" w:after="240"/>
        <w:rPr>
          <w:rFonts w:ascii="Calibri" w:eastAsia="Calibri" w:hAnsi="Calibri" w:cs="Calibri"/>
          <w:i/>
          <w:iCs/>
          <w:color w:val="212529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25.–26. </w:t>
      </w:r>
      <w:proofErr w:type="spellStart"/>
      <w:proofErr w:type="gramStart"/>
      <w:r>
        <w:rPr>
          <w:rFonts w:ascii="Calibri" w:eastAsia="Calibri" w:hAnsi="Calibri" w:cs="Calibri"/>
          <w:i/>
          <w:iCs/>
          <w:color w:val="000000"/>
        </w:rPr>
        <w:t>martā</w:t>
      </w:r>
      <w:proofErr w:type="spellEnd"/>
      <w:proofErr w:type="gram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Jūrmalā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viesnīcā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Hotel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Jūrmala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Spa &amp; Conference Centre,</w:t>
      </w:r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notiks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starptautiska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konference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 “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Militārā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mantojuma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DF362F">
        <w:rPr>
          <w:rFonts w:ascii="Calibri" w:eastAsia="Calibri" w:hAnsi="Calibri" w:cs="Calibri"/>
          <w:i/>
          <w:iCs/>
          <w:color w:val="000000"/>
        </w:rPr>
        <w:t>tūrisms</w:t>
      </w:r>
      <w:proofErr w:type="spellEnd"/>
      <w:r w:rsidR="00DF362F">
        <w:rPr>
          <w:rFonts w:ascii="Calibri" w:eastAsia="Calibri" w:hAnsi="Calibri" w:cs="Calibri"/>
          <w:i/>
          <w:iCs/>
          <w:color w:val="000000"/>
        </w:rPr>
        <w:t xml:space="preserve">: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inovatīvas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pieejas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un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Baltijas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sadarbība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”,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kurā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tiksies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vairāk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nekā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110 </w:t>
      </w:r>
      <w:proofErr w:type="spellStart"/>
      <w:r>
        <w:rPr>
          <w:rFonts w:ascii="Calibri" w:eastAsia="Calibri" w:hAnsi="Calibri" w:cs="Calibri"/>
          <w:i/>
          <w:iCs/>
        </w:rPr>
        <w:t>dalībnieki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 xml:space="preserve">no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Latvijas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Lietuvas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Igaunijas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un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Somijas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lai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kopīgi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veidotu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ilgtspējīgu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un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mūsdienīgu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Baltijas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militārā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man</w:t>
      </w:r>
      <w:r>
        <w:rPr>
          <w:rFonts w:ascii="Calibri" w:eastAsia="Calibri" w:hAnsi="Calibri" w:cs="Calibri"/>
          <w:i/>
          <w:iCs/>
          <w:color w:val="212529"/>
        </w:rPr>
        <w:t>tojuma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tūrisma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212529"/>
        </w:rPr>
        <w:t>piedāvājumu</w:t>
      </w:r>
      <w:proofErr w:type="spellEnd"/>
      <w:r>
        <w:rPr>
          <w:rFonts w:ascii="Calibri" w:eastAsia="Calibri" w:hAnsi="Calibri" w:cs="Calibri"/>
          <w:i/>
          <w:iCs/>
          <w:color w:val="212529"/>
        </w:rPr>
        <w:t>.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Militārais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mantojums</w:t>
      </w:r>
      <w:proofErr w:type="spellEnd"/>
      <w:r>
        <w:rPr>
          <w:rFonts w:ascii="Calibri" w:eastAsia="Calibri" w:hAnsi="Calibri" w:cs="Calibri"/>
          <w:b/>
          <w:bCs/>
        </w:rPr>
        <w:t xml:space="preserve"> – </w:t>
      </w:r>
      <w:proofErr w:type="spellStart"/>
      <w:r>
        <w:rPr>
          <w:rFonts w:ascii="Calibri" w:eastAsia="Calibri" w:hAnsi="Calibri" w:cs="Calibri"/>
          <w:b/>
          <w:bCs/>
        </w:rPr>
        <w:t>starp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vēsturi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un</w:t>
      </w:r>
      <w:proofErr w:type="gram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tūrismu</w:t>
      </w:r>
      <w:proofErr w:type="spellEnd"/>
      <w:r>
        <w:rPr>
          <w:rFonts w:ascii="Calibri" w:eastAsia="Calibri" w:hAnsi="Calibri" w:cs="Calibri"/>
          <w:b/>
          <w:bCs/>
        </w:rPr>
        <w:br/>
      </w:r>
      <w:proofErr w:type="spellStart"/>
      <w:r>
        <w:rPr>
          <w:rFonts w:ascii="Calibri" w:eastAsia="Calibri" w:hAnsi="Calibri" w:cs="Calibri"/>
        </w:rPr>
        <w:t>Militārais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Baltijas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valstīs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nozīmīgs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resurss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Reģionā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simtiem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dažādu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vietu</w:t>
      </w:r>
      <w:proofErr w:type="spellEnd"/>
      <w:r>
        <w:rPr>
          <w:rFonts w:ascii="Calibri" w:eastAsia="Calibri" w:hAnsi="Calibri" w:cs="Calibri"/>
        </w:rPr>
        <w:t xml:space="preserve"> – no </w:t>
      </w:r>
      <w:proofErr w:type="spellStart"/>
      <w:r>
        <w:rPr>
          <w:rFonts w:ascii="Calibri" w:eastAsia="Calibri" w:hAnsi="Calibri" w:cs="Calibri"/>
        </w:rPr>
        <w:t>bunkuriem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nocietinājumiem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līdz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militārajām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pilsētiņām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muzejiem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Aukstā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objektiem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Vienlaikus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šāds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bieži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saistīts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sarežģītām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jūtīgām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tēmām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piemēram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pieredzi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okupāciju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totalitāru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režīmu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atstātajām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pēdām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Aktuāls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jautājums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saglabāt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profesionāli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interpretēt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vienlaikus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padarīt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saprotamu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saistošu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pieejamu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sabiedrībai</w:t>
      </w:r>
      <w:proofErr w:type="spell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Kopīgu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rezultātā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sadarbībā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ekspertiem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izveidotais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portāls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8">
        <w:proofErr w:type="spellStart"/>
        <w:r>
          <w:rPr>
            <w:rFonts w:ascii="Calibri" w:eastAsia="Calibri" w:hAnsi="Calibri" w:cs="Calibri"/>
            <w:color w:val="1155CC"/>
            <w:u w:val="single"/>
          </w:rPr>
          <w:t>www.militaryheritagetourism.info</w:t>
        </w:r>
        <w:proofErr w:type="spellEnd"/>
      </w:hyperlink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šobrīd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ietver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vairā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1000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Latvijā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Lietuvā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Igaunijā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Portāls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apkopo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vēsturisko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notikumu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personību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kontekstu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atmiņu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stāstus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objektu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karti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ceļojumu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maršrutu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piemērus</w:t>
      </w:r>
      <w:proofErr w:type="spellEnd"/>
      <w:r>
        <w:rPr>
          <w:rFonts w:ascii="Calibri" w:eastAsia="Calibri" w:hAnsi="Calibri" w:cs="Calibri"/>
        </w:rPr>
        <w:t>.</w:t>
      </w:r>
    </w:p>
    <w:p w:rsidR="0051641A" w:rsidRDefault="005D35FF" w:rsidP="00DF362F">
      <w:pPr>
        <w:shd w:val="clear" w:color="auto" w:fill="FFFFFF"/>
        <w:spacing w:after="240"/>
        <w:rPr>
          <w:rFonts w:ascii="Calibri" w:eastAsia="Calibri" w:hAnsi="Calibri" w:cs="Calibri"/>
          <w:b/>
          <w:bCs/>
        </w:rPr>
      </w:pPr>
      <w:proofErr w:type="gramStart"/>
      <w:r>
        <w:rPr>
          <w:rFonts w:ascii="Calibri" w:eastAsia="Calibri" w:hAnsi="Calibri" w:cs="Calibri"/>
          <w:b/>
          <w:bCs/>
          <w:color w:val="212529"/>
        </w:rPr>
        <w:t xml:space="preserve">Par </w:t>
      </w:r>
      <w:proofErr w:type="spellStart"/>
      <w:r>
        <w:rPr>
          <w:rFonts w:ascii="Calibri" w:eastAsia="Calibri" w:hAnsi="Calibri" w:cs="Calibri"/>
          <w:b/>
          <w:bCs/>
          <w:color w:val="212529"/>
        </w:rPr>
        <w:t>konferenci</w:t>
      </w:r>
      <w:proofErr w:type="spellEnd"/>
      <w:r>
        <w:rPr>
          <w:rFonts w:ascii="Calibri" w:eastAsia="Calibri" w:hAnsi="Calibri" w:cs="Calibri"/>
          <w:b/>
          <w:bCs/>
          <w:color w:val="212529"/>
        </w:rPr>
        <w:br/>
      </w:r>
      <w:proofErr w:type="spellStart"/>
      <w:r>
        <w:rPr>
          <w:rFonts w:ascii="Calibri" w:eastAsia="Calibri" w:hAnsi="Calibri" w:cs="Calibri"/>
          <w:color w:val="212529"/>
        </w:rPr>
        <w:t>Konference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iesāksies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jau</w:t>
      </w:r>
      <w:proofErr w:type="spellEnd"/>
      <w:r>
        <w:rPr>
          <w:rFonts w:ascii="Calibri" w:eastAsia="Calibri" w:hAnsi="Calibri" w:cs="Calibri"/>
          <w:color w:val="212529"/>
        </w:rPr>
        <w:t xml:space="preserve"> 24.</w:t>
      </w:r>
      <w:proofErr w:type="gram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12529"/>
        </w:rPr>
        <w:t>marta</w:t>
      </w:r>
      <w:proofErr w:type="spellEnd"/>
      <w:proofErr w:type="gram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vakarā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ar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neformālu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dalībnieku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iepazīšanās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p</w:t>
      </w:r>
      <w:r>
        <w:rPr>
          <w:rFonts w:ascii="Calibri" w:eastAsia="Calibri" w:hAnsi="Calibri" w:cs="Calibri"/>
          <w:color w:val="212529"/>
        </w:rPr>
        <w:t>asākumu</w:t>
      </w:r>
      <w:proofErr w:type="spellEnd"/>
      <w:r>
        <w:rPr>
          <w:rFonts w:ascii="Calibri" w:eastAsia="Calibri" w:hAnsi="Calibri" w:cs="Calibri"/>
          <w:color w:val="212529"/>
        </w:rPr>
        <w:t xml:space="preserve">. </w:t>
      </w:r>
      <w:proofErr w:type="spellStart"/>
      <w:r>
        <w:rPr>
          <w:rFonts w:ascii="Calibri" w:eastAsia="Calibri" w:hAnsi="Calibri" w:cs="Calibri"/>
          <w:color w:val="212529"/>
        </w:rPr>
        <w:t>Turpmākās</w:t>
      </w:r>
      <w:proofErr w:type="spellEnd"/>
      <w:r>
        <w:rPr>
          <w:rFonts w:ascii="Calibri" w:eastAsia="Calibri" w:hAnsi="Calibri" w:cs="Calibri"/>
          <w:color w:val="212529"/>
        </w:rPr>
        <w:t xml:space="preserve"> divas </w:t>
      </w:r>
      <w:proofErr w:type="spellStart"/>
      <w:r>
        <w:rPr>
          <w:rFonts w:ascii="Calibri" w:eastAsia="Calibri" w:hAnsi="Calibri" w:cs="Calibri"/>
          <w:color w:val="212529"/>
        </w:rPr>
        <w:t>dienas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  <w:color w:val="212529"/>
        </w:rPr>
        <w:t>tā</w:t>
      </w:r>
      <w:proofErr w:type="spellEnd"/>
      <w:r>
        <w:rPr>
          <w:rFonts w:ascii="Calibri" w:eastAsia="Calibri" w:hAnsi="Calibri" w:cs="Calibri"/>
          <w:color w:val="212529"/>
        </w:rPr>
        <w:t xml:space="preserve"> </w:t>
      </w:r>
      <w:proofErr w:type="spellStart"/>
      <w:r>
        <w:rPr>
          <w:rFonts w:ascii="Calibri" w:eastAsia="Calibri" w:hAnsi="Calibri" w:cs="Calibri"/>
        </w:rPr>
        <w:t>norisināsies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Baltijas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sadarbības</w:t>
      </w:r>
      <w:proofErr w:type="spellEnd"/>
      <w:r>
        <w:rPr>
          <w:rFonts w:ascii="Calibri" w:eastAsia="Calibri" w:hAnsi="Calibri" w:cs="Calibri"/>
        </w:rPr>
        <w:t xml:space="preserve"> forums, </w:t>
      </w:r>
      <w:proofErr w:type="spellStart"/>
      <w:r>
        <w:rPr>
          <w:rFonts w:ascii="Calibri" w:eastAsia="Calibri" w:hAnsi="Calibri" w:cs="Calibri"/>
        </w:rPr>
        <w:t>pulcējot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plašu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dalībnieku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loku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kuri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ikdienā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strādā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izpēti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saglabāšanu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popularizēšanu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Konferencē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piedalīsies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īpašnieki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apsaimniekotāji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muzeju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speciālisti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pašvaldību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informācijas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centru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pārstāvji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gidi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vēsturnieki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profesionāļi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uzņēmēji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izglītības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nozares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nevalstisko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organizāciju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pārstāvji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Dalībnieki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apmainīsies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pieredzē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attīstību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pieejamību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diskutēs</w:t>
      </w:r>
      <w:proofErr w:type="spellEnd"/>
      <w:r>
        <w:rPr>
          <w:rFonts w:ascii="Calibri" w:eastAsia="Calibri" w:hAnsi="Calibri" w:cs="Calibri"/>
        </w:rPr>
        <w:t xml:space="preserve"> par to,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interpretēt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atbildīgi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profesionāli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sabiedrībai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saprotamā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veidā</w:t>
      </w:r>
      <w:proofErr w:type="spell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  <w:b/>
          <w:bCs/>
        </w:rPr>
        <w:t>Konferences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tēmas</w:t>
      </w:r>
      <w:proofErr w:type="spellEnd"/>
    </w:p>
    <w:p w:rsidR="005D35FF" w:rsidRPr="005D35FF" w:rsidRDefault="005D35FF" w:rsidP="005D35FF">
      <w:pPr>
        <w:pStyle w:val="ListParagraph"/>
        <w:numPr>
          <w:ilvl w:val="0"/>
          <w:numId w:val="2"/>
        </w:numPr>
        <w:spacing w:before="240"/>
      </w:pPr>
      <w:proofErr w:type="spellStart"/>
      <w:r w:rsidRPr="005D35FF">
        <w:rPr>
          <w:rFonts w:ascii="Calibri" w:eastAsia="Calibri" w:hAnsi="Calibri" w:cs="Calibri"/>
          <w:b/>
          <w:bCs/>
        </w:rPr>
        <w:t>Militārā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mantojuma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tūrisma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attīstība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: </w:t>
      </w:r>
      <w:r w:rsidRPr="005D35FF">
        <w:rPr>
          <w:rFonts w:ascii="Calibri" w:eastAsia="Calibri" w:hAnsi="Calibri" w:cs="Calibri"/>
        </w:rPr>
        <w:t xml:space="preserve">par </w:t>
      </w:r>
      <w:proofErr w:type="spellStart"/>
      <w:r w:rsidRPr="005D35FF">
        <w:rPr>
          <w:rFonts w:ascii="Calibri" w:eastAsia="Calibri" w:hAnsi="Calibri" w:cs="Calibri"/>
        </w:rPr>
        <w:t>sadarbību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Baltijas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ietvaros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stāstīs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  <w:i/>
          <w:iCs/>
          <w:color w:val="212529"/>
        </w:rPr>
        <w:t>Interreg</w:t>
      </w:r>
      <w:proofErr w:type="spellEnd"/>
      <w:r w:rsidRPr="005D35FF">
        <w:rPr>
          <w:rFonts w:ascii="Calibri" w:eastAsia="Calibri" w:hAnsi="Calibri" w:cs="Calibri"/>
          <w:i/>
          <w:iCs/>
          <w:color w:val="212529"/>
        </w:rPr>
        <w:t xml:space="preserve"> </w:t>
      </w:r>
      <w:proofErr w:type="spellStart"/>
      <w:r w:rsidRPr="005D35FF">
        <w:rPr>
          <w:rFonts w:ascii="Calibri" w:eastAsia="Calibri" w:hAnsi="Calibri" w:cs="Calibri"/>
          <w:color w:val="212529"/>
        </w:rPr>
        <w:t>prog</w:t>
      </w:r>
      <w:r w:rsidRPr="005D35FF">
        <w:rPr>
          <w:rFonts w:ascii="Calibri" w:eastAsia="Calibri" w:hAnsi="Calibri" w:cs="Calibri"/>
          <w:color w:val="212529"/>
        </w:rPr>
        <w:t>rammu</w:t>
      </w:r>
      <w:proofErr w:type="spellEnd"/>
      <w:r w:rsidRPr="005D35FF">
        <w:rPr>
          <w:rFonts w:ascii="Calibri" w:eastAsia="Calibri" w:hAnsi="Calibri" w:cs="Calibri"/>
          <w:color w:val="212529"/>
        </w:rPr>
        <w:t xml:space="preserve"> </w:t>
      </w:r>
      <w:proofErr w:type="spellStart"/>
      <w:r w:rsidRPr="005D35FF">
        <w:rPr>
          <w:rFonts w:ascii="Calibri" w:eastAsia="Calibri" w:hAnsi="Calibri" w:cs="Calibri"/>
          <w:color w:val="212529"/>
        </w:rPr>
        <w:t>projektu</w:t>
      </w:r>
      <w:proofErr w:type="spellEnd"/>
      <w:r w:rsidRPr="005D35FF">
        <w:rPr>
          <w:rFonts w:ascii="Calibri" w:eastAsia="Calibri" w:hAnsi="Calibri" w:cs="Calibri"/>
          <w:color w:val="212529"/>
        </w:rPr>
        <w:t xml:space="preserve"> “Military Heritage II” un “MIL-HER ACCESSIBLE” </w:t>
      </w:r>
      <w:proofErr w:type="spellStart"/>
      <w:r w:rsidRPr="005D35FF">
        <w:rPr>
          <w:rFonts w:ascii="Calibri" w:eastAsia="Calibri" w:hAnsi="Calibri" w:cs="Calibri"/>
          <w:color w:val="212529"/>
        </w:rPr>
        <w:t>partneri</w:t>
      </w:r>
      <w:proofErr w:type="spellEnd"/>
      <w:r w:rsidRPr="005D35FF">
        <w:rPr>
          <w:rFonts w:ascii="Calibri" w:eastAsia="Calibri" w:hAnsi="Calibri" w:cs="Calibri"/>
          <w:color w:val="212529"/>
        </w:rPr>
        <w:t xml:space="preserve">: </w:t>
      </w:r>
      <w:proofErr w:type="spellStart"/>
      <w:r w:rsidRPr="005D35FF">
        <w:rPr>
          <w:rFonts w:ascii="Calibri" w:eastAsia="Calibri" w:hAnsi="Calibri" w:cs="Calibri"/>
        </w:rPr>
        <w:t>Latvijas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Lauku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tūrisma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asociācija</w:t>
      </w:r>
      <w:proofErr w:type="spellEnd"/>
      <w:r w:rsidRPr="005D35FF">
        <w:rPr>
          <w:rFonts w:ascii="Calibri" w:eastAsia="Calibri" w:hAnsi="Calibri" w:cs="Calibri"/>
        </w:rPr>
        <w:t xml:space="preserve"> "</w:t>
      </w:r>
      <w:proofErr w:type="spellStart"/>
      <w:r w:rsidRPr="005D35FF">
        <w:rPr>
          <w:rFonts w:ascii="Calibri" w:eastAsia="Calibri" w:hAnsi="Calibri" w:cs="Calibri"/>
        </w:rPr>
        <w:t>Lauku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ceļotājs</w:t>
      </w:r>
      <w:proofErr w:type="spellEnd"/>
      <w:r w:rsidRPr="005D35FF">
        <w:rPr>
          <w:rFonts w:ascii="Calibri" w:eastAsia="Calibri" w:hAnsi="Calibri" w:cs="Calibri"/>
        </w:rPr>
        <w:t xml:space="preserve">", </w:t>
      </w:r>
      <w:proofErr w:type="spellStart"/>
      <w:r w:rsidRPr="005D35FF">
        <w:rPr>
          <w:rFonts w:ascii="Calibri" w:eastAsia="Calibri" w:hAnsi="Calibri" w:cs="Calibri"/>
        </w:rPr>
        <w:t>Lietuvas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Lauku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tūrisma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asociācija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Igaunijas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Lauku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tūrisma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asociācija</w:t>
      </w:r>
      <w:proofErr w:type="spellEnd"/>
      <w:r w:rsidRPr="005D35FF">
        <w:rPr>
          <w:rFonts w:ascii="Calibri" w:eastAsia="Calibri" w:hAnsi="Calibri" w:cs="Calibri"/>
        </w:rPr>
        <w:t xml:space="preserve">. </w:t>
      </w:r>
      <w:proofErr w:type="spellStart"/>
      <w:r w:rsidRPr="005D35FF">
        <w:rPr>
          <w:rFonts w:ascii="Calibri" w:eastAsia="Calibri" w:hAnsi="Calibri" w:cs="Calibri"/>
        </w:rPr>
        <w:t>Militārā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mantojuma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tūrisma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piedāvājums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gramStart"/>
      <w:r w:rsidRPr="005D35FF">
        <w:rPr>
          <w:rFonts w:ascii="Calibri" w:eastAsia="Calibri" w:hAnsi="Calibri" w:cs="Calibri"/>
        </w:rPr>
        <w:t>un</w:t>
      </w:r>
      <w:proofErr w:type="gram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pieprasījuma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tenden</w:t>
      </w:r>
      <w:r w:rsidRPr="005D35FF">
        <w:rPr>
          <w:rFonts w:ascii="Calibri" w:eastAsia="Calibri" w:hAnsi="Calibri" w:cs="Calibri"/>
        </w:rPr>
        <w:t>ces</w:t>
      </w:r>
      <w:proofErr w:type="spellEnd"/>
      <w:r w:rsidRPr="005D35FF">
        <w:rPr>
          <w:rFonts w:ascii="Calibri" w:eastAsia="Calibri" w:hAnsi="Calibri" w:cs="Calibri"/>
        </w:rPr>
        <w:t xml:space="preserve"> - </w:t>
      </w:r>
      <w:proofErr w:type="spellStart"/>
      <w:r w:rsidRPr="005D35FF">
        <w:rPr>
          <w:rFonts w:ascii="Calibri" w:eastAsia="Calibri" w:hAnsi="Calibri" w:cs="Calibri"/>
        </w:rPr>
        <w:t>pētnieks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Andris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Klepers</w:t>
      </w:r>
      <w:proofErr w:type="spellEnd"/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Vidzemes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Augstskola</w:t>
      </w:r>
      <w:proofErr w:type="spellEnd"/>
      <w:r w:rsidRPr="005D35FF">
        <w:rPr>
          <w:rFonts w:ascii="Calibri" w:eastAsia="Calibri" w:hAnsi="Calibri" w:cs="Calibri"/>
        </w:rPr>
        <w:t>).</w:t>
      </w:r>
    </w:p>
    <w:p w:rsidR="005D35FF" w:rsidRPr="005D35FF" w:rsidRDefault="005D35FF" w:rsidP="005D35FF">
      <w:pPr>
        <w:pStyle w:val="ListParagraph"/>
        <w:numPr>
          <w:ilvl w:val="0"/>
          <w:numId w:val="2"/>
        </w:numPr>
        <w:spacing w:before="240"/>
      </w:pPr>
      <w:proofErr w:type="spellStart"/>
      <w:r w:rsidRPr="005D35FF">
        <w:rPr>
          <w:rFonts w:ascii="Calibri" w:eastAsia="Calibri" w:hAnsi="Calibri" w:cs="Calibri"/>
          <w:b/>
          <w:bCs/>
        </w:rPr>
        <w:t>Vēstures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interpretācija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gramStart"/>
      <w:r w:rsidRPr="005D35FF">
        <w:rPr>
          <w:rFonts w:ascii="Calibri" w:eastAsia="Calibri" w:hAnsi="Calibri" w:cs="Calibri"/>
          <w:b/>
          <w:bCs/>
        </w:rPr>
        <w:t>un</w:t>
      </w:r>
      <w:proofErr w:type="gram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sabiedrības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atmiņa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: </w:t>
      </w:r>
      <w:proofErr w:type="spellStart"/>
      <w:r w:rsidRPr="005D35FF">
        <w:rPr>
          <w:rFonts w:ascii="Calibri" w:eastAsia="Calibri" w:hAnsi="Calibri" w:cs="Calibri"/>
        </w:rPr>
        <w:t>kā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interpretēt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jūtīgas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vēstures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tēmas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līdzsvarot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vēsturisko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precizitāti</w:t>
      </w:r>
      <w:proofErr w:type="spellEnd"/>
      <w:r w:rsidRPr="005D35FF">
        <w:rPr>
          <w:rFonts w:ascii="Calibri" w:eastAsia="Calibri" w:hAnsi="Calibri" w:cs="Calibri"/>
        </w:rPr>
        <w:t xml:space="preserve"> un </w:t>
      </w:r>
      <w:proofErr w:type="spellStart"/>
      <w:r w:rsidRPr="005D35FF">
        <w:rPr>
          <w:rFonts w:ascii="Calibri" w:eastAsia="Calibri" w:hAnsi="Calibri" w:cs="Calibri"/>
        </w:rPr>
        <w:t>sabiedrības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uztveri</w:t>
      </w:r>
      <w:proofErr w:type="spellEnd"/>
      <w:r w:rsidRPr="005D35FF">
        <w:rPr>
          <w:rFonts w:ascii="Calibri" w:eastAsia="Calibri" w:hAnsi="Calibri" w:cs="Calibri"/>
        </w:rPr>
        <w:t xml:space="preserve"> - </w:t>
      </w:r>
      <w:proofErr w:type="spellStart"/>
      <w:r w:rsidRPr="005D35FF">
        <w:rPr>
          <w:rFonts w:ascii="Calibri" w:eastAsia="Calibri" w:hAnsi="Calibri" w:cs="Calibri"/>
        </w:rPr>
        <w:t>pētnieki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Mārtiņš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Kaprāns</w:t>
      </w:r>
      <w:proofErr w:type="spellEnd"/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Latvijas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Universitāte</w:t>
      </w:r>
      <w:proofErr w:type="spellEnd"/>
      <w:r w:rsidRPr="005D35FF">
        <w:rPr>
          <w:rFonts w:ascii="Calibri" w:eastAsia="Calibri" w:hAnsi="Calibri" w:cs="Calibri"/>
        </w:rPr>
        <w:t xml:space="preserve">), Valdis </w:t>
      </w:r>
      <w:proofErr w:type="spellStart"/>
      <w:r w:rsidRPr="005D35FF">
        <w:rPr>
          <w:rFonts w:ascii="Calibri" w:eastAsia="Calibri" w:hAnsi="Calibri" w:cs="Calibri"/>
        </w:rPr>
        <w:t>K</w:t>
      </w:r>
      <w:r w:rsidRPr="005D35FF">
        <w:rPr>
          <w:rFonts w:ascii="Calibri" w:eastAsia="Calibri" w:hAnsi="Calibri" w:cs="Calibri"/>
        </w:rPr>
        <w:t>uzmins</w:t>
      </w:r>
      <w:proofErr w:type="spellEnd"/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Nacionālā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aizsardzības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akadēmija</w:t>
      </w:r>
      <w:proofErr w:type="spellEnd"/>
      <w:r w:rsidRPr="005D35FF">
        <w:rPr>
          <w:rFonts w:ascii="Calibri" w:eastAsia="Calibri" w:hAnsi="Calibri" w:cs="Calibri"/>
        </w:rPr>
        <w:t>).</w:t>
      </w:r>
    </w:p>
    <w:p w:rsidR="005D35FF" w:rsidRPr="005D35FF" w:rsidRDefault="005D35FF" w:rsidP="005D35FF">
      <w:pPr>
        <w:pStyle w:val="ListParagraph"/>
        <w:numPr>
          <w:ilvl w:val="0"/>
          <w:numId w:val="2"/>
        </w:numPr>
        <w:spacing w:before="240"/>
      </w:pPr>
      <w:proofErr w:type="spellStart"/>
      <w:r w:rsidRPr="005D35FF">
        <w:rPr>
          <w:rFonts w:ascii="Calibri" w:eastAsia="Calibri" w:hAnsi="Calibri" w:cs="Calibri"/>
          <w:b/>
          <w:bCs/>
        </w:rPr>
        <w:lastRenderedPageBreak/>
        <w:t>Ārvalstu</w:t>
      </w:r>
      <w:proofErr w:type="spellEnd"/>
      <w:r w:rsidRPr="005D35FF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5FF">
        <w:rPr>
          <w:rFonts w:ascii="Calibri" w:eastAsia="Calibri" w:hAnsi="Calibri" w:cs="Calibri"/>
          <w:b/>
          <w:bCs/>
        </w:rPr>
        <w:t>pieredze</w:t>
      </w:r>
      <w:proofErr w:type="spellEnd"/>
      <w:r w:rsidRPr="005D35FF">
        <w:rPr>
          <w:rFonts w:ascii="Calibri" w:eastAsia="Calibri" w:hAnsi="Calibri" w:cs="Calibri"/>
          <w:b/>
          <w:bCs/>
        </w:rPr>
        <w:t>:</w:t>
      </w:r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militārā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mantojuma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iesaiste</w:t>
      </w:r>
      <w:proofErr w:type="spellEnd"/>
      <w:r w:rsidRPr="005D35FF">
        <w:rPr>
          <w:rFonts w:ascii="Calibri" w:eastAsia="Calibri" w:hAnsi="Calibri" w:cs="Calibri"/>
        </w:rPr>
        <w:t xml:space="preserve"> un </w:t>
      </w:r>
      <w:proofErr w:type="spellStart"/>
      <w:r w:rsidRPr="005D35FF">
        <w:rPr>
          <w:rFonts w:ascii="Calibri" w:eastAsia="Calibri" w:hAnsi="Calibri" w:cs="Calibri"/>
        </w:rPr>
        <w:t>demonstrēšana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tūrismā</w:t>
      </w:r>
      <w:proofErr w:type="spellEnd"/>
      <w:r w:rsidRPr="005D35FF">
        <w:rPr>
          <w:rFonts w:ascii="Calibri" w:eastAsia="Calibri" w:hAnsi="Calibri" w:cs="Calibri"/>
        </w:rPr>
        <w:t xml:space="preserve"> - </w:t>
      </w:r>
      <w:r w:rsidRPr="005D35FF">
        <w:rPr>
          <w:rFonts w:ascii="Calibri" w:eastAsia="Calibri" w:hAnsi="Calibri" w:cs="Calibri"/>
          <w:i/>
          <w:iCs/>
        </w:rPr>
        <w:t xml:space="preserve">Damien Stewart, “Poland at War Tours” </w:t>
      </w:r>
      <w:r w:rsidRPr="005D35FF">
        <w:rPr>
          <w:rFonts w:ascii="Calibri" w:eastAsia="Calibri" w:hAnsi="Calibri" w:cs="Calibri"/>
        </w:rPr>
        <w:t>(</w:t>
      </w:r>
      <w:proofErr w:type="spellStart"/>
      <w:r w:rsidRPr="005D35FF">
        <w:rPr>
          <w:rFonts w:ascii="Calibri" w:eastAsia="Calibri" w:hAnsi="Calibri" w:cs="Calibri"/>
        </w:rPr>
        <w:t>Polija</w:t>
      </w:r>
      <w:proofErr w:type="spellEnd"/>
      <w:r w:rsidRPr="005D35FF">
        <w:rPr>
          <w:rFonts w:ascii="Calibri" w:eastAsia="Calibri" w:hAnsi="Calibri" w:cs="Calibri"/>
        </w:rPr>
        <w:t xml:space="preserve">), </w:t>
      </w:r>
      <w:proofErr w:type="spellStart"/>
      <w:r w:rsidRPr="005D35FF">
        <w:rPr>
          <w:rFonts w:ascii="Calibri" w:eastAsia="Calibri" w:hAnsi="Calibri" w:cs="Calibri"/>
          <w:i/>
          <w:iCs/>
        </w:rPr>
        <w:t>Gunhild</w:t>
      </w:r>
      <w:proofErr w:type="spellEnd"/>
      <w:r w:rsidRPr="005D35FF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5D35FF">
        <w:rPr>
          <w:rFonts w:ascii="Calibri" w:eastAsia="Calibri" w:hAnsi="Calibri" w:cs="Calibri"/>
          <w:i/>
          <w:iCs/>
        </w:rPr>
        <w:t>Lurås</w:t>
      </w:r>
      <w:proofErr w:type="spellEnd"/>
      <w:r w:rsidRPr="005D35FF">
        <w:rPr>
          <w:rFonts w:ascii="Calibri" w:eastAsia="Calibri" w:hAnsi="Calibri" w:cs="Calibri"/>
          <w:i/>
          <w:iCs/>
        </w:rPr>
        <w:t xml:space="preserve"> un Rita </w:t>
      </w:r>
      <w:proofErr w:type="spellStart"/>
      <w:r w:rsidRPr="005D35FF">
        <w:rPr>
          <w:rFonts w:ascii="Calibri" w:eastAsia="Calibri" w:hAnsi="Calibri" w:cs="Calibri"/>
          <w:i/>
          <w:iCs/>
        </w:rPr>
        <w:t>Engedalen</w:t>
      </w:r>
      <w:proofErr w:type="spellEnd"/>
      <w:r w:rsidRPr="005D35FF">
        <w:rPr>
          <w:rFonts w:ascii="Calibri" w:eastAsia="Calibri" w:hAnsi="Calibri" w:cs="Calibri"/>
          <w:i/>
          <w:iCs/>
        </w:rPr>
        <w:t>, Norwegian Industrial Workers Museum</w:t>
      </w:r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Norvēģija</w:t>
      </w:r>
      <w:proofErr w:type="spellEnd"/>
      <w:r w:rsidRPr="005D35FF">
        <w:rPr>
          <w:rFonts w:ascii="Calibri" w:eastAsia="Calibri" w:hAnsi="Calibri" w:cs="Calibri"/>
        </w:rPr>
        <w:t xml:space="preserve">), </w:t>
      </w:r>
      <w:proofErr w:type="spellStart"/>
      <w:r w:rsidRPr="005D35FF">
        <w:rPr>
          <w:rFonts w:ascii="Calibri" w:eastAsia="Calibri" w:hAnsi="Calibri" w:cs="Calibri"/>
          <w:i/>
          <w:iCs/>
        </w:rPr>
        <w:t>Vygantas</w:t>
      </w:r>
      <w:proofErr w:type="spellEnd"/>
      <w:r w:rsidRPr="005D35FF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5D35FF">
        <w:rPr>
          <w:rFonts w:ascii="Calibri" w:eastAsia="Calibri" w:hAnsi="Calibri" w:cs="Calibri"/>
          <w:i/>
          <w:iCs/>
        </w:rPr>
        <w:t>Kilčiauskas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Žemaitijas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aizsargājamo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teritoriju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direkcija</w:t>
      </w:r>
      <w:proofErr w:type="spellEnd"/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Lietuva</w:t>
      </w:r>
      <w:proofErr w:type="spellEnd"/>
      <w:r w:rsidRPr="005D35FF">
        <w:rPr>
          <w:rFonts w:ascii="Calibri" w:eastAsia="Calibri" w:hAnsi="Calibri" w:cs="Calibri"/>
        </w:rPr>
        <w:t xml:space="preserve">), </w:t>
      </w:r>
      <w:r w:rsidRPr="005D35FF">
        <w:rPr>
          <w:rFonts w:ascii="Calibri" w:eastAsia="Calibri" w:hAnsi="Calibri" w:cs="Calibri"/>
          <w:i/>
          <w:iCs/>
        </w:rPr>
        <w:t xml:space="preserve">Vladimir </w:t>
      </w:r>
      <w:proofErr w:type="spellStart"/>
      <w:r w:rsidRPr="005D35FF">
        <w:rPr>
          <w:rFonts w:ascii="Calibri" w:eastAsia="Calibri" w:hAnsi="Calibri" w:cs="Calibri"/>
          <w:i/>
          <w:iCs/>
        </w:rPr>
        <w:t>Orlov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militārā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mantojuma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pētnieks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gids</w:t>
      </w:r>
      <w:proofErr w:type="spellEnd"/>
      <w:r w:rsidRPr="005D35FF">
        <w:rPr>
          <w:rFonts w:ascii="Calibri" w:eastAsia="Calibri" w:hAnsi="Calibri" w:cs="Calibri"/>
        </w:rPr>
        <w:t xml:space="preserve"> un </w:t>
      </w:r>
      <w:proofErr w:type="spellStart"/>
      <w:r w:rsidRPr="005D35FF">
        <w:rPr>
          <w:rFonts w:ascii="Calibri" w:eastAsia="Calibri" w:hAnsi="Calibri" w:cs="Calibri"/>
        </w:rPr>
        <w:t>muzeju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kurators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publiskās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institūcijas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r w:rsidRPr="005D35FF">
        <w:rPr>
          <w:rFonts w:ascii="Calibri" w:eastAsia="Calibri" w:hAnsi="Calibri" w:cs="Calibri"/>
          <w:i/>
          <w:iCs/>
        </w:rPr>
        <w:t>War Heritage Center</w:t>
      </w:r>
      <w:r w:rsidRPr="005D35FF">
        <w:rPr>
          <w:rFonts w:ascii="Calibri" w:eastAsia="Calibri" w:hAnsi="Calibri" w:cs="Calibri"/>
        </w:rPr>
        <w:t xml:space="preserve"> un Kaunas </w:t>
      </w:r>
      <w:proofErr w:type="spellStart"/>
      <w:r w:rsidRPr="005D35FF">
        <w:rPr>
          <w:rFonts w:ascii="Calibri" w:eastAsia="Calibri" w:hAnsi="Calibri" w:cs="Calibri"/>
        </w:rPr>
        <w:t>cietokšņa</w:t>
      </w:r>
      <w:proofErr w:type="spellEnd"/>
      <w:r w:rsidRPr="005D35FF">
        <w:rPr>
          <w:rFonts w:ascii="Calibri" w:eastAsia="Calibri" w:hAnsi="Calibri" w:cs="Calibri"/>
        </w:rPr>
        <w:t xml:space="preserve"> VII </w:t>
      </w:r>
      <w:proofErr w:type="spellStart"/>
      <w:r w:rsidRPr="005D35FF">
        <w:rPr>
          <w:rFonts w:ascii="Calibri" w:eastAsia="Calibri" w:hAnsi="Calibri" w:cs="Calibri"/>
        </w:rPr>
        <w:t>forta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direktors</w:t>
      </w:r>
      <w:proofErr w:type="spellEnd"/>
      <w:r w:rsidRPr="005D35FF">
        <w:rPr>
          <w:rFonts w:ascii="Calibri" w:eastAsia="Calibri" w:hAnsi="Calibri" w:cs="Calibri"/>
        </w:rPr>
        <w:t xml:space="preserve"> (</w:t>
      </w:r>
      <w:proofErr w:type="spellStart"/>
      <w:r w:rsidRPr="005D35FF">
        <w:rPr>
          <w:rFonts w:ascii="Calibri" w:eastAsia="Calibri" w:hAnsi="Calibri" w:cs="Calibri"/>
        </w:rPr>
        <w:t>Lietuva</w:t>
      </w:r>
      <w:proofErr w:type="spellEnd"/>
      <w:r w:rsidRPr="005D35FF">
        <w:rPr>
          <w:rFonts w:ascii="Calibri" w:eastAsia="Calibri" w:hAnsi="Calibri" w:cs="Calibri"/>
        </w:rPr>
        <w:t>).</w:t>
      </w:r>
    </w:p>
    <w:p w:rsidR="0051641A" w:rsidRDefault="005D35FF" w:rsidP="005D35FF">
      <w:pPr>
        <w:pStyle w:val="ListParagraph"/>
        <w:numPr>
          <w:ilvl w:val="0"/>
          <w:numId w:val="2"/>
        </w:numPr>
        <w:spacing w:before="240"/>
      </w:pPr>
      <w:proofErr w:type="spellStart"/>
      <w:r w:rsidRPr="005D35FF">
        <w:rPr>
          <w:rFonts w:ascii="Calibri" w:eastAsia="Calibri" w:hAnsi="Calibri" w:cs="Calibri"/>
          <w:b/>
          <w:bCs/>
        </w:rPr>
        <w:t>Pieejamība</w:t>
      </w:r>
      <w:proofErr w:type="spellEnd"/>
      <w:r w:rsidRPr="005D35FF">
        <w:rPr>
          <w:rFonts w:ascii="Calibri" w:eastAsia="Calibri" w:hAnsi="Calibri" w:cs="Calibri"/>
          <w:b/>
          <w:bCs/>
        </w:rPr>
        <w:t>:</w:t>
      </w:r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militārā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ma</w:t>
      </w:r>
      <w:r w:rsidRPr="005D35FF">
        <w:rPr>
          <w:rFonts w:ascii="Calibri" w:eastAsia="Calibri" w:hAnsi="Calibri" w:cs="Calibri"/>
        </w:rPr>
        <w:t>ntojuma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objektu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pielāgošana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cilvēkiem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ar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kustību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gramStart"/>
      <w:r w:rsidRPr="005D35FF">
        <w:rPr>
          <w:rFonts w:ascii="Calibri" w:eastAsia="Calibri" w:hAnsi="Calibri" w:cs="Calibri"/>
        </w:rPr>
        <w:t>un</w:t>
      </w:r>
      <w:proofErr w:type="gram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redzes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traucējumiem</w:t>
      </w:r>
      <w:proofErr w:type="spellEnd"/>
      <w:r w:rsidRPr="005D35FF">
        <w:rPr>
          <w:rFonts w:ascii="Calibri" w:eastAsia="Calibri" w:hAnsi="Calibri" w:cs="Calibri"/>
        </w:rPr>
        <w:t xml:space="preserve">. </w:t>
      </w:r>
      <w:proofErr w:type="spellStart"/>
      <w:r w:rsidRPr="005D35FF">
        <w:rPr>
          <w:rFonts w:ascii="Calibri" w:eastAsia="Calibri" w:hAnsi="Calibri" w:cs="Calibri"/>
        </w:rPr>
        <w:t>Kā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arī</w:t>
      </w:r>
      <w:proofErr w:type="spellEnd"/>
      <w:r w:rsidRPr="005D35FF">
        <w:rPr>
          <w:rFonts w:ascii="Calibri" w:eastAsia="Calibri" w:hAnsi="Calibri" w:cs="Calibri"/>
        </w:rPr>
        <w:t xml:space="preserve"> - </w:t>
      </w:r>
      <w:proofErr w:type="spellStart"/>
      <w:r w:rsidRPr="005D35FF">
        <w:rPr>
          <w:rFonts w:ascii="Calibri" w:eastAsia="Calibri" w:hAnsi="Calibri" w:cs="Calibri"/>
        </w:rPr>
        <w:t>kā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vēsturi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gramStart"/>
      <w:r w:rsidRPr="005D35FF">
        <w:rPr>
          <w:rFonts w:ascii="Calibri" w:eastAsia="Calibri" w:hAnsi="Calibri" w:cs="Calibri"/>
        </w:rPr>
        <w:t>un</w:t>
      </w:r>
      <w:proofErr w:type="gram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militāro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mantojumu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padarīt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pieejamu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saistošu</w:t>
      </w:r>
      <w:proofErr w:type="spellEnd"/>
      <w:r w:rsidRPr="005D35FF">
        <w:rPr>
          <w:rFonts w:ascii="Calibri" w:eastAsia="Calibri" w:hAnsi="Calibri" w:cs="Calibri"/>
        </w:rPr>
        <w:t xml:space="preserve"> un </w:t>
      </w:r>
      <w:proofErr w:type="spellStart"/>
      <w:r w:rsidRPr="005D35FF">
        <w:rPr>
          <w:rFonts w:ascii="Calibri" w:eastAsia="Calibri" w:hAnsi="Calibri" w:cs="Calibri"/>
        </w:rPr>
        <w:t>saprotamu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skolas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vecuma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jauniešiem</w:t>
      </w:r>
      <w:proofErr w:type="spellEnd"/>
      <w:r w:rsidRPr="005D35FF">
        <w:rPr>
          <w:rFonts w:ascii="Calibri" w:eastAsia="Calibri" w:hAnsi="Calibri" w:cs="Calibri"/>
        </w:rPr>
        <w:t xml:space="preserve">. </w:t>
      </w:r>
      <w:proofErr w:type="spellStart"/>
      <w:r w:rsidRPr="005D35FF">
        <w:rPr>
          <w:rFonts w:ascii="Calibri" w:eastAsia="Calibri" w:hAnsi="Calibri" w:cs="Calibri"/>
        </w:rPr>
        <w:t>Tiks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prezentēti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konkrēti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piemēri</w:t>
      </w:r>
      <w:proofErr w:type="spellEnd"/>
      <w:r w:rsidRPr="005D35FF">
        <w:rPr>
          <w:rFonts w:ascii="Calibri" w:eastAsia="Calibri" w:hAnsi="Calibri" w:cs="Calibri"/>
        </w:rPr>
        <w:t xml:space="preserve"> no </w:t>
      </w:r>
      <w:proofErr w:type="spellStart"/>
      <w:r w:rsidRPr="005D35FF">
        <w:rPr>
          <w:rFonts w:ascii="Calibri" w:eastAsia="Calibri" w:hAnsi="Calibri" w:cs="Calibri"/>
        </w:rPr>
        <w:t>Latvijas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gramStart"/>
      <w:r w:rsidRPr="005D35FF">
        <w:rPr>
          <w:rFonts w:ascii="Calibri" w:eastAsia="Calibri" w:hAnsi="Calibri" w:cs="Calibri"/>
        </w:rPr>
        <w:t>un</w:t>
      </w:r>
      <w:proofErr w:type="gram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Igaunijas</w:t>
      </w:r>
      <w:proofErr w:type="spellEnd"/>
      <w:r w:rsidRPr="005D35FF">
        <w:rPr>
          <w:rFonts w:ascii="Calibri" w:eastAsia="Calibri" w:hAnsi="Calibri" w:cs="Calibri"/>
        </w:rPr>
        <w:t xml:space="preserve">: </w:t>
      </w:r>
      <w:proofErr w:type="spellStart"/>
      <w:r w:rsidRPr="005D35FF">
        <w:rPr>
          <w:rFonts w:ascii="Calibri" w:eastAsia="Calibri" w:hAnsi="Calibri" w:cs="Calibri"/>
        </w:rPr>
        <w:t>Saldus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novada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pa</w:t>
      </w:r>
      <w:r w:rsidRPr="005D35FF">
        <w:rPr>
          <w:rFonts w:ascii="Calibri" w:eastAsia="Calibri" w:hAnsi="Calibri" w:cs="Calibri"/>
        </w:rPr>
        <w:t>švaldība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Latvijas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Okupācijas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muzejs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Igaunijas</w:t>
      </w:r>
      <w:proofErr w:type="spellEnd"/>
      <w:r w:rsidRPr="005D35FF">
        <w:rPr>
          <w:rFonts w:ascii="Calibri" w:eastAsia="Calibri" w:hAnsi="Calibri" w:cs="Calibri"/>
        </w:rPr>
        <w:t xml:space="preserve"> Kara </w:t>
      </w:r>
      <w:proofErr w:type="spellStart"/>
      <w:r w:rsidRPr="005D35FF">
        <w:rPr>
          <w:rFonts w:ascii="Calibri" w:eastAsia="Calibri" w:hAnsi="Calibri" w:cs="Calibri"/>
        </w:rPr>
        <w:t>muzejs</w:t>
      </w:r>
      <w:proofErr w:type="spellEnd"/>
      <w:r w:rsidRPr="005D35FF">
        <w:rPr>
          <w:rFonts w:ascii="Calibri" w:eastAsia="Calibri" w:hAnsi="Calibri" w:cs="Calibri"/>
        </w:rPr>
        <w:t xml:space="preserve"> – </w:t>
      </w:r>
      <w:proofErr w:type="spellStart"/>
      <w:r w:rsidRPr="005D35FF">
        <w:rPr>
          <w:rFonts w:ascii="Calibri" w:eastAsia="Calibri" w:hAnsi="Calibri" w:cs="Calibri"/>
        </w:rPr>
        <w:t>ģenerāļa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Laidonera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muzejs</w:t>
      </w:r>
      <w:proofErr w:type="spellEnd"/>
      <w:r w:rsidRPr="005D35FF">
        <w:rPr>
          <w:rFonts w:ascii="Calibri" w:eastAsia="Calibri" w:hAnsi="Calibri" w:cs="Calibri"/>
        </w:rPr>
        <w:t xml:space="preserve">, </w:t>
      </w:r>
      <w:proofErr w:type="spellStart"/>
      <w:r w:rsidRPr="005D35FF">
        <w:rPr>
          <w:rFonts w:ascii="Calibri" w:eastAsia="Calibri" w:hAnsi="Calibri" w:cs="Calibri"/>
        </w:rPr>
        <w:t>Hāpsalu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Dzelzceļa</w:t>
      </w:r>
      <w:proofErr w:type="spellEnd"/>
      <w:r w:rsidRPr="005D35FF">
        <w:rPr>
          <w:rFonts w:ascii="Calibri" w:eastAsia="Calibri" w:hAnsi="Calibri" w:cs="Calibri"/>
        </w:rPr>
        <w:t xml:space="preserve"> un </w:t>
      </w:r>
      <w:proofErr w:type="spellStart"/>
      <w:r w:rsidRPr="005D35FF">
        <w:rPr>
          <w:rFonts w:ascii="Calibri" w:eastAsia="Calibri" w:hAnsi="Calibri" w:cs="Calibri"/>
        </w:rPr>
        <w:t>sakaru</w:t>
      </w:r>
      <w:proofErr w:type="spellEnd"/>
      <w:r w:rsidRPr="005D35FF">
        <w:rPr>
          <w:rFonts w:ascii="Calibri" w:eastAsia="Calibri" w:hAnsi="Calibri" w:cs="Calibri"/>
        </w:rPr>
        <w:t xml:space="preserve"> </w:t>
      </w:r>
      <w:proofErr w:type="spellStart"/>
      <w:r w:rsidRPr="005D35FF">
        <w:rPr>
          <w:rFonts w:ascii="Calibri" w:eastAsia="Calibri" w:hAnsi="Calibri" w:cs="Calibri"/>
        </w:rPr>
        <w:t>muzejs</w:t>
      </w:r>
      <w:proofErr w:type="spellEnd"/>
      <w:r w:rsidRPr="005D35FF">
        <w:rPr>
          <w:rFonts w:ascii="Calibri" w:eastAsia="Calibri" w:hAnsi="Calibri" w:cs="Calibri"/>
        </w:rPr>
        <w:t>.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Pēc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konferences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ārvalstu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dalībnieki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iepazīs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vēsturiskās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Jūrmalā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tostarp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Dzintaru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koncertzāli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Morberga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villu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Benjamiņu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mā</w:t>
      </w:r>
      <w:r>
        <w:rPr>
          <w:rFonts w:ascii="Calibri" w:eastAsia="Calibri" w:hAnsi="Calibri" w:cs="Calibri"/>
        </w:rPr>
        <w:t>ju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padomju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sanatoriju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apmeklēs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atpūtas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kompleksu</w:t>
      </w:r>
      <w:proofErr w:type="spellEnd"/>
      <w:r>
        <w:rPr>
          <w:rFonts w:ascii="Calibri" w:eastAsia="Calibri" w:hAnsi="Calibri" w:cs="Calibri"/>
        </w:rPr>
        <w:t xml:space="preserve"> “</w:t>
      </w:r>
      <w:proofErr w:type="spellStart"/>
      <w:r>
        <w:rPr>
          <w:rFonts w:ascii="Calibri" w:eastAsia="Calibri" w:hAnsi="Calibri" w:cs="Calibri"/>
        </w:rPr>
        <w:t>Valguma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kas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bijusī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slēgtā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PSRS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valdības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rezidence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īpašu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Aukstā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vēsturi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Konferences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programma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angļu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valodā</w:t>
      </w:r>
      <w:proofErr w:type="spellEnd"/>
      <w:r>
        <w:rPr>
          <w:rFonts w:ascii="Calibri" w:eastAsia="Calibri" w:hAnsi="Calibri" w:cs="Calibri"/>
        </w:rPr>
        <w:t>):</w:t>
      </w:r>
      <w:r>
        <w:rPr>
          <w:rFonts w:ascii="Calibri" w:eastAsia="Calibri" w:hAnsi="Calibri" w:cs="Calibri"/>
        </w:rPr>
        <w:br/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https://www.celotajs.lv/g/www/news/2026/Conference_programme_ENG.pdf</w:t>
        </w:r>
      </w:hyperlink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Konference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notiek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Eiropas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Savienības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Interreg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programmas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atbalstu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īstenojot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projektus</w:t>
      </w:r>
      <w:proofErr w:type="spellEnd"/>
      <w:r>
        <w:rPr>
          <w:rFonts w:ascii="Calibri" w:eastAsia="Calibri" w:hAnsi="Calibri" w:cs="Calibri"/>
        </w:rPr>
        <w:t xml:space="preserve"> “Military Heritage II” un “MIL-HER ACCESSIBLE”, kuru </w:t>
      </w:r>
      <w:proofErr w:type="spellStart"/>
      <w:r>
        <w:rPr>
          <w:rFonts w:ascii="Calibri" w:eastAsia="Calibri" w:hAnsi="Calibri" w:cs="Calibri"/>
        </w:rPr>
        <w:t>mērķis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attīstīt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kopīgu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Baltijas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piedāvājumu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padarīt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pieejamāku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saistošāku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plašai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sabiedrībai</w:t>
      </w:r>
      <w:proofErr w:type="spellEnd"/>
      <w:r>
        <w:rPr>
          <w:rFonts w:ascii="Calibri" w:eastAsia="Calibri" w:hAnsi="Calibri" w:cs="Calibri"/>
        </w:rPr>
        <w:t>.</w:t>
      </w:r>
    </w:p>
    <w:p w:rsidR="0051641A" w:rsidRDefault="005D35FF" w:rsidP="00DF362F">
      <w:pPr>
        <w:widowControl w:val="0"/>
        <w:spacing w:after="140" w:line="276" w:lineRule="auto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</w:rPr>
        <w:t>Baltijas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kopīgo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stāstu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turpinām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stāstīt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devīzi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br/>
      </w:r>
      <w:bookmarkStart w:id="1" w:name="_GoBack"/>
      <w:bookmarkEnd w:id="1"/>
      <w:r>
        <w:rPr>
          <w:rFonts w:ascii="Calibri" w:eastAsia="Calibri" w:hAnsi="Calibri" w:cs="Calibri"/>
          <w:b/>
          <w:bCs/>
        </w:rPr>
        <w:t>“</w:t>
      </w:r>
      <w:proofErr w:type="spellStart"/>
      <w:r>
        <w:rPr>
          <w:rFonts w:ascii="Calibri" w:eastAsia="Calibri" w:hAnsi="Calibri" w:cs="Calibri"/>
          <w:b/>
          <w:bCs/>
        </w:rPr>
        <w:t>Stipri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vakar</w:t>
      </w:r>
      <w:proofErr w:type="spellEnd"/>
      <w:r>
        <w:rPr>
          <w:rFonts w:ascii="Calibri" w:eastAsia="Calibri" w:hAnsi="Calibri" w:cs="Calibri"/>
          <w:b/>
          <w:bCs/>
        </w:rPr>
        <w:t xml:space="preserve"> - </w:t>
      </w:r>
      <w:proofErr w:type="spellStart"/>
      <w:r>
        <w:rPr>
          <w:rFonts w:ascii="Calibri" w:eastAsia="Calibri" w:hAnsi="Calibri" w:cs="Calibri"/>
          <w:b/>
          <w:bCs/>
        </w:rPr>
        <w:t>brīvi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šodien</w:t>
      </w:r>
      <w:proofErr w:type="spellEnd"/>
      <w:r>
        <w:rPr>
          <w:rFonts w:ascii="Calibri" w:eastAsia="Calibri" w:hAnsi="Calibri" w:cs="Calibri"/>
          <w:b/>
          <w:bCs/>
        </w:rPr>
        <w:t>!”</w:t>
      </w:r>
    </w:p>
    <w:p w:rsidR="0051641A" w:rsidRDefault="005D35FF" w:rsidP="00DF362F">
      <w:pPr>
        <w:widowControl w:val="0"/>
        <w:spacing w:after="14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cieņu</w:t>
      </w:r>
      <w:proofErr w:type="spellEnd"/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Asnāte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Ziemele</w:t>
      </w:r>
      <w:proofErr w:type="spellEnd"/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Latvijas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Lauku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tūrisma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asociācijas</w:t>
      </w:r>
      <w:proofErr w:type="spellEnd"/>
      <w:r>
        <w:rPr>
          <w:rFonts w:ascii="Calibri" w:eastAsia="Calibri" w:hAnsi="Calibri" w:cs="Calibri"/>
        </w:rPr>
        <w:t xml:space="preserve"> “</w:t>
      </w:r>
      <w:proofErr w:type="spellStart"/>
      <w:r>
        <w:rPr>
          <w:rFonts w:ascii="Calibri" w:eastAsia="Calibri" w:hAnsi="Calibri" w:cs="Calibri"/>
        </w:rPr>
        <w:t>Lauku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ceļotājs</w:t>
      </w:r>
      <w:proofErr w:type="spellEnd"/>
      <w:r>
        <w:rPr>
          <w:rFonts w:ascii="Calibri" w:eastAsia="Calibri" w:hAnsi="Calibri" w:cs="Calibri"/>
        </w:rPr>
        <w:t xml:space="preserve">” </w:t>
      </w:r>
      <w:proofErr w:type="spellStart"/>
      <w:r>
        <w:rPr>
          <w:rFonts w:ascii="Calibri" w:eastAsia="Calibri" w:hAnsi="Calibri" w:cs="Calibri"/>
        </w:rPr>
        <w:t>prezidente</w:t>
      </w:r>
      <w:proofErr w:type="spellEnd"/>
      <w:r>
        <w:rPr>
          <w:rFonts w:ascii="Calibri" w:eastAsia="Calibri" w:hAnsi="Calibri" w:cs="Calibri"/>
        </w:rPr>
        <w:t xml:space="preserve"> (tel. 29285756)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  <w:i/>
          <w:iCs/>
        </w:rPr>
      </w:pPr>
      <w:proofErr w:type="spellStart"/>
      <w:r>
        <w:rPr>
          <w:rFonts w:ascii="Calibri" w:eastAsia="Calibri" w:hAnsi="Calibri" w:cs="Calibri"/>
          <w:i/>
          <w:iCs/>
        </w:rPr>
        <w:t>Projekts</w:t>
      </w:r>
      <w:proofErr w:type="spellEnd"/>
      <w:r>
        <w:rPr>
          <w:rFonts w:ascii="Calibri" w:eastAsia="Calibri" w:hAnsi="Calibri" w:cs="Calibri"/>
          <w:i/>
          <w:iCs/>
        </w:rPr>
        <w:t xml:space="preserve"> “</w:t>
      </w:r>
      <w:proofErr w:type="spellStart"/>
      <w:r>
        <w:rPr>
          <w:rFonts w:ascii="Calibri" w:eastAsia="Calibri" w:hAnsi="Calibri" w:cs="Calibri"/>
          <w:i/>
          <w:iCs/>
        </w:rPr>
        <w:t>Baltijas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militārā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mantojuma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tūrisma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produkta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paplašināšana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Lietuvā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gramStart"/>
      <w:r>
        <w:rPr>
          <w:rFonts w:ascii="Calibri" w:eastAsia="Calibri" w:hAnsi="Calibri" w:cs="Calibri"/>
          <w:i/>
          <w:iCs/>
        </w:rPr>
        <w:t>un</w:t>
      </w:r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Dienvidlatvijā</w:t>
      </w:r>
      <w:proofErr w:type="spellEnd"/>
      <w:r>
        <w:rPr>
          <w:rFonts w:ascii="Calibri" w:eastAsia="Calibri" w:hAnsi="Calibri" w:cs="Calibri"/>
          <w:i/>
          <w:iCs/>
        </w:rPr>
        <w:t xml:space="preserve">” (Military Heritage II, </w:t>
      </w:r>
      <w:proofErr w:type="spellStart"/>
      <w:r>
        <w:rPr>
          <w:rFonts w:ascii="Calibri" w:eastAsia="Calibri" w:hAnsi="Calibri" w:cs="Calibri"/>
          <w:i/>
          <w:iCs/>
        </w:rPr>
        <w:t>projekta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nr</w:t>
      </w:r>
      <w:proofErr w:type="spellEnd"/>
      <w:r>
        <w:rPr>
          <w:rFonts w:ascii="Calibri" w:eastAsia="Calibri" w:hAnsi="Calibri" w:cs="Calibri"/>
          <w:i/>
          <w:iCs/>
        </w:rPr>
        <w:t xml:space="preserve">. </w:t>
      </w:r>
      <w:proofErr w:type="gramStart"/>
      <w:r>
        <w:rPr>
          <w:rFonts w:ascii="Calibri" w:eastAsia="Calibri" w:hAnsi="Calibri" w:cs="Calibri"/>
          <w:i/>
          <w:iCs/>
        </w:rPr>
        <w:t xml:space="preserve">LL-00052) </w:t>
      </w:r>
      <w:proofErr w:type="spellStart"/>
      <w:r>
        <w:rPr>
          <w:rFonts w:ascii="Calibri" w:eastAsia="Calibri" w:hAnsi="Calibri" w:cs="Calibri"/>
          <w:i/>
          <w:iCs/>
        </w:rPr>
        <w:t>tiek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realizēts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ar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Eiropas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Savienības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Interreg</w:t>
      </w:r>
      <w:proofErr w:type="spellEnd"/>
      <w:r>
        <w:rPr>
          <w:rFonts w:ascii="Calibri" w:eastAsia="Calibri" w:hAnsi="Calibri" w:cs="Calibri"/>
          <w:i/>
          <w:iCs/>
        </w:rPr>
        <w:t xml:space="preserve"> VI-A </w:t>
      </w:r>
      <w:proofErr w:type="spellStart"/>
      <w:r>
        <w:rPr>
          <w:rFonts w:ascii="Calibri" w:eastAsia="Calibri" w:hAnsi="Calibri" w:cs="Calibri"/>
          <w:i/>
          <w:iCs/>
        </w:rPr>
        <w:t>Latvijas</w:t>
      </w:r>
      <w:proofErr w:type="spellEnd"/>
      <w:r>
        <w:rPr>
          <w:rFonts w:ascii="Calibri" w:eastAsia="Calibri" w:hAnsi="Calibri" w:cs="Calibri"/>
          <w:i/>
          <w:iCs/>
        </w:rPr>
        <w:t xml:space="preserve"> – </w:t>
      </w:r>
      <w:proofErr w:type="spellStart"/>
      <w:r>
        <w:rPr>
          <w:rFonts w:ascii="Calibri" w:eastAsia="Calibri" w:hAnsi="Calibri" w:cs="Calibri"/>
          <w:i/>
          <w:iCs/>
        </w:rPr>
        <w:t>Lietuvas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programmas</w:t>
      </w:r>
      <w:proofErr w:type="spellEnd"/>
      <w:r>
        <w:rPr>
          <w:rFonts w:ascii="Calibri" w:eastAsia="Calibri" w:hAnsi="Calibri" w:cs="Calibri"/>
          <w:i/>
          <w:iCs/>
        </w:rPr>
        <w:t xml:space="preserve"> 2021.–2027.</w:t>
      </w:r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iCs/>
        </w:rPr>
        <w:t>gadam</w:t>
      </w:r>
      <w:proofErr w:type="spellEnd"/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atbalstu</w:t>
      </w:r>
      <w:proofErr w:type="spellEnd"/>
      <w:r>
        <w:rPr>
          <w:rFonts w:ascii="Calibri" w:eastAsia="Calibri" w:hAnsi="Calibri" w:cs="Calibri"/>
          <w:i/>
          <w:iCs/>
        </w:rPr>
        <w:t>.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  <w:i/>
          <w:iCs/>
        </w:rPr>
      </w:pPr>
      <w:proofErr w:type="spellStart"/>
      <w:proofErr w:type="gramStart"/>
      <w:r>
        <w:rPr>
          <w:rFonts w:ascii="Calibri" w:eastAsia="Calibri" w:hAnsi="Calibri" w:cs="Calibri"/>
          <w:i/>
          <w:iCs/>
        </w:rPr>
        <w:t>Proj</w:t>
      </w:r>
      <w:r>
        <w:rPr>
          <w:rFonts w:ascii="Calibri" w:eastAsia="Calibri" w:hAnsi="Calibri" w:cs="Calibri"/>
          <w:i/>
          <w:iCs/>
        </w:rPr>
        <w:t>ekts</w:t>
      </w:r>
      <w:proofErr w:type="spellEnd"/>
      <w:r>
        <w:rPr>
          <w:rFonts w:ascii="Calibri" w:eastAsia="Calibri" w:hAnsi="Calibri" w:cs="Calibri"/>
          <w:i/>
          <w:iCs/>
        </w:rPr>
        <w:t xml:space="preserve"> "</w:t>
      </w:r>
      <w:proofErr w:type="spellStart"/>
      <w:r>
        <w:rPr>
          <w:rFonts w:ascii="Calibri" w:eastAsia="Calibri" w:hAnsi="Calibri" w:cs="Calibri"/>
          <w:i/>
          <w:iCs/>
        </w:rPr>
        <w:t>Uzlabota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Latvijas-Igaunijas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militārā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mantojuma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tūrisma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produkta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pieejamība</w:t>
      </w:r>
      <w:proofErr w:type="spellEnd"/>
      <w:r>
        <w:rPr>
          <w:rFonts w:ascii="Calibri" w:eastAsia="Calibri" w:hAnsi="Calibri" w:cs="Calibri"/>
          <w:i/>
          <w:iCs/>
        </w:rPr>
        <w:t xml:space="preserve">” (MIL-HER ACCESSIBLE, </w:t>
      </w:r>
      <w:proofErr w:type="spellStart"/>
      <w:r>
        <w:rPr>
          <w:rFonts w:ascii="Calibri" w:eastAsia="Calibri" w:hAnsi="Calibri" w:cs="Calibri"/>
          <w:i/>
          <w:iCs/>
        </w:rPr>
        <w:t>projekta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nr</w:t>
      </w:r>
      <w:proofErr w:type="spellEnd"/>
      <w:r>
        <w:rPr>
          <w:rFonts w:ascii="Calibri" w:eastAsia="Calibri" w:hAnsi="Calibri" w:cs="Calibri"/>
          <w:i/>
          <w:iCs/>
        </w:rPr>
        <w:t>.</w:t>
      </w:r>
      <w:proofErr w:type="gramEnd"/>
      <w:r>
        <w:rPr>
          <w:rFonts w:ascii="Calibri" w:eastAsia="Calibri" w:hAnsi="Calibri" w:cs="Calibri"/>
          <w:i/>
          <w:iCs/>
        </w:rPr>
        <w:t xml:space="preserve"> EE-</w:t>
      </w:r>
      <w:proofErr w:type="spellStart"/>
      <w:r>
        <w:rPr>
          <w:rFonts w:ascii="Calibri" w:eastAsia="Calibri" w:hAnsi="Calibri" w:cs="Calibri"/>
          <w:i/>
          <w:iCs/>
        </w:rPr>
        <w:t>LV00094</w:t>
      </w:r>
      <w:proofErr w:type="spellEnd"/>
      <w:r>
        <w:rPr>
          <w:rFonts w:ascii="Calibri" w:eastAsia="Calibri" w:hAnsi="Calibri" w:cs="Calibri"/>
          <w:i/>
          <w:iCs/>
        </w:rPr>
        <w:t xml:space="preserve">) </w:t>
      </w:r>
      <w:proofErr w:type="spellStart"/>
      <w:r>
        <w:rPr>
          <w:rFonts w:ascii="Calibri" w:eastAsia="Calibri" w:hAnsi="Calibri" w:cs="Calibri"/>
          <w:i/>
          <w:iCs/>
        </w:rPr>
        <w:t>tiek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realizēts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ar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Eiropas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Savienības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gramStart"/>
      <w:r>
        <w:rPr>
          <w:rFonts w:ascii="Calibri" w:eastAsia="Calibri" w:hAnsi="Calibri" w:cs="Calibri"/>
          <w:i/>
          <w:iCs/>
        </w:rPr>
        <w:t>un</w:t>
      </w:r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Interreg</w:t>
      </w:r>
      <w:proofErr w:type="spellEnd"/>
      <w:r>
        <w:rPr>
          <w:rFonts w:ascii="Calibri" w:eastAsia="Calibri" w:hAnsi="Calibri" w:cs="Calibri"/>
          <w:i/>
          <w:iCs/>
        </w:rPr>
        <w:t xml:space="preserve"> VI-A </w:t>
      </w:r>
      <w:proofErr w:type="spellStart"/>
      <w:r>
        <w:rPr>
          <w:rFonts w:ascii="Calibri" w:eastAsia="Calibri" w:hAnsi="Calibri" w:cs="Calibri"/>
          <w:i/>
          <w:iCs/>
        </w:rPr>
        <w:t>Igaunijas-Latvijas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programmas</w:t>
      </w:r>
      <w:proofErr w:type="spellEnd"/>
      <w:r>
        <w:rPr>
          <w:rFonts w:ascii="Calibri" w:eastAsia="Calibri" w:hAnsi="Calibri" w:cs="Calibri"/>
          <w:i/>
          <w:iCs/>
        </w:rPr>
        <w:t xml:space="preserve"> 2021.-2027. </w:t>
      </w:r>
      <w:proofErr w:type="spellStart"/>
      <w:proofErr w:type="gramStart"/>
      <w:r>
        <w:rPr>
          <w:rFonts w:ascii="Calibri" w:eastAsia="Calibri" w:hAnsi="Calibri" w:cs="Calibri"/>
          <w:i/>
          <w:iCs/>
        </w:rPr>
        <w:t>gadam</w:t>
      </w:r>
      <w:proofErr w:type="spellEnd"/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finansiālu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atblastu</w:t>
      </w:r>
      <w:proofErr w:type="spellEnd"/>
      <w:r>
        <w:rPr>
          <w:rFonts w:ascii="Calibri" w:eastAsia="Calibri" w:hAnsi="Calibri" w:cs="Calibri"/>
          <w:i/>
          <w:iCs/>
        </w:rPr>
        <w:t>.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i/>
          <w:iCs/>
        </w:rPr>
        <w:t>Šī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zi</w:t>
      </w:r>
      <w:r>
        <w:rPr>
          <w:rFonts w:ascii="Calibri" w:eastAsia="Calibri" w:hAnsi="Calibri" w:cs="Calibri"/>
          <w:i/>
          <w:iCs/>
        </w:rPr>
        <w:t>ņa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ir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sagatavota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ar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Eiropas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Savienības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finansiālo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atbalstu</w:t>
      </w:r>
      <w:proofErr w:type="spellEnd"/>
      <w:r>
        <w:rPr>
          <w:rFonts w:ascii="Calibri" w:eastAsia="Calibri" w:hAnsi="Calibri" w:cs="Calibri"/>
          <w:i/>
          <w:iCs/>
        </w:rPr>
        <w:t>.</w:t>
      </w:r>
      <w:proofErr w:type="gramEnd"/>
      <w:r>
        <w:rPr>
          <w:rFonts w:ascii="Calibri" w:eastAsia="Calibri" w:hAnsi="Calibri" w:cs="Calibri"/>
          <w:i/>
          <w:iCs/>
        </w:rPr>
        <w:t xml:space="preserve"> Par </w:t>
      </w:r>
      <w:proofErr w:type="spellStart"/>
      <w:proofErr w:type="gramStart"/>
      <w:r>
        <w:rPr>
          <w:rFonts w:ascii="Calibri" w:eastAsia="Calibri" w:hAnsi="Calibri" w:cs="Calibri"/>
          <w:i/>
          <w:iCs/>
        </w:rPr>
        <w:t>tās</w:t>
      </w:r>
      <w:proofErr w:type="spellEnd"/>
      <w:proofErr w:type="gram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saturu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pilnībā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atbild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LLTA</w:t>
      </w:r>
      <w:proofErr w:type="spellEnd"/>
      <w:r>
        <w:rPr>
          <w:rFonts w:ascii="Calibri" w:eastAsia="Calibri" w:hAnsi="Calibri" w:cs="Calibri"/>
          <w:i/>
          <w:iCs/>
        </w:rPr>
        <w:t xml:space="preserve"> "</w:t>
      </w:r>
      <w:proofErr w:type="spellStart"/>
      <w:r>
        <w:rPr>
          <w:rFonts w:ascii="Calibri" w:eastAsia="Calibri" w:hAnsi="Calibri" w:cs="Calibri"/>
          <w:i/>
          <w:iCs/>
        </w:rPr>
        <w:t>Lauku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ceļotājs</w:t>
      </w:r>
      <w:proofErr w:type="spellEnd"/>
      <w:r>
        <w:rPr>
          <w:rFonts w:ascii="Calibri" w:eastAsia="Calibri" w:hAnsi="Calibri" w:cs="Calibri"/>
          <w:i/>
          <w:iCs/>
        </w:rPr>
        <w:t xml:space="preserve">", un </w:t>
      </w:r>
      <w:proofErr w:type="spellStart"/>
      <w:r>
        <w:rPr>
          <w:rFonts w:ascii="Calibri" w:eastAsia="Calibri" w:hAnsi="Calibri" w:cs="Calibri"/>
          <w:i/>
          <w:iCs/>
        </w:rPr>
        <w:t>tā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var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neatspoguļot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Eiropas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Savienības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oficiālo</w:t>
      </w:r>
      <w:proofErr w:type="spellEnd"/>
      <w:r>
        <w:rPr>
          <w:rFonts w:ascii="Calibri" w:eastAsia="Calibri" w:hAnsi="Calibri" w:cs="Calibri"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nostāju</w:t>
      </w:r>
      <w:proofErr w:type="spellEnd"/>
      <w:r>
        <w:rPr>
          <w:rFonts w:ascii="Calibri" w:eastAsia="Calibri" w:hAnsi="Calibri" w:cs="Calibri"/>
          <w:i/>
          <w:iCs/>
        </w:rPr>
        <w:t>.</w:t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 wp14:anchorId="627DAEEE" wp14:editId="0AACDD5F">
            <wp:extent cx="2852738" cy="859479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859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 wp14:anchorId="24B5311F" wp14:editId="562A4129">
            <wp:extent cx="2786063" cy="84137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84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41A" w:rsidRDefault="005D35FF" w:rsidP="00DF362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sectPr w:rsidR="005164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auto"/>
    <w:pitch w:val="default"/>
    <w:embedRegular r:id="rId1" w:fontKey="{27F64516-3F5F-482B-9182-38A0842703A7}"/>
    <w:embedItalic r:id="rId2" w:fontKey="{E70CF299-E864-4525-8DCB-2CC597FD958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D74170-4447-49AE-803C-5A647E208B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67E538B-4788-4F7F-BF54-70828C5A246A}"/>
    <w:embedBold r:id="rId5" w:fontKey="{2DBBEF3A-41CE-4C38-B94E-1F63EAAE4B45}"/>
    <w:embedItalic r:id="rId6" w:fontKey="{C7A21CC7-1947-4492-97BD-DD2784D1D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FA6EA1-DF42-4354-BD47-EC72C4ED752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01D41"/>
    <w:multiLevelType w:val="multilevel"/>
    <w:tmpl w:val="E3363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0F304E9"/>
    <w:multiLevelType w:val="hybridMultilevel"/>
    <w:tmpl w:val="1A708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641A"/>
    <w:rsid w:val="0051641A"/>
    <w:rsid w:val="005D35FF"/>
    <w:rsid w:val="00DF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35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3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itaryheritagetourism.inf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celotajs.lv/g/www/news/2026/Conference_programme_ENG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2026-03-23T08:34:00Z</dcterms:created>
  <dcterms:modified xsi:type="dcterms:W3CDTF">2026-03-23T08:34:00Z</dcterms:modified>
</cp:coreProperties>
</file>