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C51" w:rsidRPr="00D373E6" w:rsidRDefault="00D373E6" w:rsidP="00D373E6">
      <w:pPr>
        <w:widowControl w:val="0"/>
        <w:tabs>
          <w:tab w:val="center" w:pos="4680"/>
          <w:tab w:val="right" w:pos="9360"/>
        </w:tabs>
        <w:jc w:val="center"/>
        <w:rPr>
          <w:rFonts w:asciiTheme="minorHAnsi" w:hAnsiTheme="minorHAnsi"/>
          <w:b/>
          <w:bCs/>
        </w:rPr>
      </w:pPr>
      <w:r w:rsidRPr="00D373E6">
        <w:rPr>
          <w:rFonts w:asciiTheme="minorHAnsi" w:eastAsia="Times New Roman" w:hAnsiTheme="minorHAnsi" w:cs="Times New Roman"/>
          <w:noProof/>
          <w:color w:val="00235D"/>
          <w:sz w:val="24"/>
          <w:szCs w:val="24"/>
          <w:lang w:val="en-US"/>
        </w:rPr>
        <w:drawing>
          <wp:inline distT="0" distB="0" distL="0" distR="0" wp14:anchorId="4FB2037B" wp14:editId="7B3C53FB">
            <wp:extent cx="793750" cy="533400"/>
            <wp:effectExtent l="0" t="0" r="0" b="0"/>
            <wp:docPr id="2" name="image1.jpg" descr="Lauku_celotajs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auku_celotajs_LOG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7C51" w:rsidRPr="00D373E6" w:rsidRDefault="00A57C51" w:rsidP="00D373E6">
      <w:pPr>
        <w:rPr>
          <w:rFonts w:asciiTheme="minorHAnsi" w:hAnsiTheme="minorHAnsi"/>
        </w:rPr>
      </w:pPr>
    </w:p>
    <w:p w:rsidR="00A57C51" w:rsidRPr="00D373E6" w:rsidRDefault="00A57C51" w:rsidP="00D373E6">
      <w:pPr>
        <w:rPr>
          <w:rFonts w:asciiTheme="minorHAnsi" w:hAnsiTheme="minorHAnsi"/>
        </w:rPr>
      </w:pPr>
    </w:p>
    <w:p w:rsidR="00A57C51" w:rsidRPr="00D373E6" w:rsidRDefault="00D373E6" w:rsidP="00D373E6">
      <w:pPr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Ziņa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presei</w:t>
      </w:r>
      <w:proofErr w:type="spellEnd"/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</w:r>
      <w:r w:rsidRPr="00D373E6">
        <w:rPr>
          <w:rFonts w:asciiTheme="minorHAnsi" w:hAnsiTheme="minorHAnsi"/>
        </w:rPr>
        <w:tab/>
        <w:t>01.09.2026</w:t>
      </w:r>
    </w:p>
    <w:p w:rsidR="00A57C51" w:rsidRPr="00D373E6" w:rsidRDefault="00D373E6" w:rsidP="00D373E6">
      <w:pPr>
        <w:spacing w:before="480"/>
        <w:jc w:val="center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Latvijas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amatniecības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siera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ražotāji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aicināti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izmantot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jaunas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iespējas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starptautiskajos</w:t>
      </w:r>
      <w:proofErr w:type="spellEnd"/>
      <w:r w:rsidRPr="00D373E6">
        <w:rPr>
          <w:rFonts w:asciiTheme="minorHAnsi" w:hAnsiTheme="minorHAnsi"/>
          <w:b/>
          <w:bCs/>
          <w:sz w:val="24"/>
          <w:szCs w:val="24"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  <w:sz w:val="24"/>
          <w:szCs w:val="24"/>
        </w:rPr>
        <w:t>tirgos</w:t>
      </w:r>
      <w:proofErr w:type="spellEnd"/>
    </w:p>
    <w:p w:rsidR="00A57C51" w:rsidRPr="00D373E6" w:rsidRDefault="00D373E6" w:rsidP="00D373E6">
      <w:pPr>
        <w:spacing w:before="240" w:after="240"/>
        <w:rPr>
          <w:rFonts w:asciiTheme="minorHAnsi" w:hAnsiTheme="minorHAnsi"/>
          <w:i/>
          <w:iCs/>
        </w:rPr>
      </w:pPr>
      <w:proofErr w:type="spellStart"/>
      <w:r w:rsidRPr="00D373E6">
        <w:rPr>
          <w:rFonts w:asciiTheme="minorHAnsi" w:hAnsiTheme="minorHAnsi"/>
          <w:i/>
          <w:iCs/>
        </w:rPr>
        <w:t>Siera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gramStart"/>
      <w:r w:rsidRPr="00D373E6">
        <w:rPr>
          <w:rFonts w:asciiTheme="minorHAnsi" w:hAnsiTheme="minorHAnsi"/>
          <w:i/>
          <w:iCs/>
        </w:rPr>
        <w:t>un</w:t>
      </w:r>
      <w:proofErr w:type="gramEnd"/>
      <w:r w:rsidRPr="00D373E6">
        <w:rPr>
          <w:rFonts w:asciiTheme="minorHAnsi" w:hAnsiTheme="minorHAnsi"/>
          <w:i/>
          <w:iCs/>
        </w:rPr>
        <w:t xml:space="preserve"> to </w:t>
      </w:r>
      <w:proofErr w:type="spellStart"/>
      <w:r w:rsidRPr="00D373E6">
        <w:rPr>
          <w:rFonts w:asciiTheme="minorHAnsi" w:hAnsiTheme="minorHAnsi"/>
          <w:i/>
          <w:iCs/>
        </w:rPr>
        <w:t>papildinošu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pārtikas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produktu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ražotāji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aicināti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pievienoties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jaunam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starptautiskam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eksporta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tīklam</w:t>
      </w:r>
      <w:proofErr w:type="spellEnd"/>
      <w:r w:rsidRPr="00D373E6">
        <w:rPr>
          <w:rFonts w:asciiTheme="minorHAnsi" w:hAnsiTheme="minorHAnsi"/>
          <w:i/>
          <w:iCs/>
        </w:rPr>
        <w:t xml:space="preserve">, </w:t>
      </w:r>
      <w:proofErr w:type="spellStart"/>
      <w:r w:rsidRPr="00D373E6">
        <w:rPr>
          <w:rFonts w:asciiTheme="minorHAnsi" w:hAnsiTheme="minorHAnsi"/>
          <w:i/>
          <w:iCs/>
        </w:rPr>
        <w:t>kas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Latvijas</w:t>
      </w:r>
      <w:proofErr w:type="spellEnd"/>
      <w:r w:rsidRPr="00D373E6">
        <w:rPr>
          <w:rFonts w:asciiTheme="minorHAnsi" w:hAnsiTheme="minorHAnsi"/>
          <w:i/>
          <w:iCs/>
        </w:rPr>
        <w:t xml:space="preserve">, </w:t>
      </w:r>
      <w:proofErr w:type="spellStart"/>
      <w:r w:rsidRPr="00D373E6">
        <w:rPr>
          <w:rFonts w:asciiTheme="minorHAnsi" w:hAnsiTheme="minorHAnsi"/>
          <w:i/>
          <w:iCs/>
        </w:rPr>
        <w:t>Igaunijas</w:t>
      </w:r>
      <w:proofErr w:type="spellEnd"/>
      <w:r w:rsidRPr="00D373E6">
        <w:rPr>
          <w:rFonts w:asciiTheme="minorHAnsi" w:hAnsiTheme="minorHAnsi"/>
          <w:i/>
          <w:iCs/>
        </w:rPr>
        <w:t xml:space="preserve"> un </w:t>
      </w:r>
      <w:proofErr w:type="spellStart"/>
      <w:r w:rsidRPr="00D373E6">
        <w:rPr>
          <w:rFonts w:asciiTheme="minorHAnsi" w:hAnsiTheme="minorHAnsi"/>
          <w:i/>
          <w:iCs/>
        </w:rPr>
        <w:t>Somijas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ražotājiem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pavērs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iespējas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kopīgi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apgūt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Apvienotās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Karalistes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tirgu</w:t>
      </w:r>
      <w:proofErr w:type="spellEnd"/>
      <w:r w:rsidRPr="00D373E6">
        <w:rPr>
          <w:rFonts w:asciiTheme="minorHAnsi" w:hAnsiTheme="minorHAnsi"/>
          <w:i/>
          <w:iCs/>
        </w:rPr>
        <w:t xml:space="preserve">. Par </w:t>
      </w:r>
      <w:proofErr w:type="spellStart"/>
      <w:r w:rsidRPr="00D373E6">
        <w:rPr>
          <w:rFonts w:asciiTheme="minorHAnsi" w:hAnsiTheme="minorHAnsi"/>
          <w:i/>
          <w:iCs/>
        </w:rPr>
        <w:t>projekta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iespējām</w:t>
      </w:r>
      <w:proofErr w:type="spellEnd"/>
      <w:r w:rsidRPr="00D373E6">
        <w:rPr>
          <w:rFonts w:asciiTheme="minorHAnsi" w:hAnsiTheme="minorHAnsi"/>
          <w:i/>
          <w:iCs/>
        </w:rPr>
        <w:t xml:space="preserve">, </w:t>
      </w:r>
      <w:proofErr w:type="spellStart"/>
      <w:r w:rsidRPr="00D373E6">
        <w:rPr>
          <w:rFonts w:asciiTheme="minorHAnsi" w:hAnsiTheme="minorHAnsi"/>
          <w:i/>
          <w:iCs/>
        </w:rPr>
        <w:t>dalības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nosacījum</w:t>
      </w:r>
      <w:r w:rsidRPr="00D373E6">
        <w:rPr>
          <w:rFonts w:asciiTheme="minorHAnsi" w:hAnsiTheme="minorHAnsi"/>
          <w:i/>
          <w:iCs/>
        </w:rPr>
        <w:t>iem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gramStart"/>
      <w:r w:rsidRPr="00D373E6">
        <w:rPr>
          <w:rFonts w:asciiTheme="minorHAnsi" w:hAnsiTheme="minorHAnsi"/>
          <w:i/>
          <w:iCs/>
        </w:rPr>
        <w:t>un</w:t>
      </w:r>
      <w:proofErr w:type="gram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tuvākajiem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nozares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pasākumiem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varēs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uzzināt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tiešsaistes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informācijas</w:t>
      </w:r>
      <w:proofErr w:type="spell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pasākumā</w:t>
      </w:r>
      <w:proofErr w:type="spellEnd"/>
      <w:r w:rsidRPr="00D373E6">
        <w:rPr>
          <w:rFonts w:asciiTheme="minorHAnsi" w:hAnsiTheme="minorHAnsi"/>
          <w:i/>
          <w:iCs/>
        </w:rPr>
        <w:t xml:space="preserve"> 8. </w:t>
      </w:r>
      <w:proofErr w:type="spellStart"/>
      <w:proofErr w:type="gramStart"/>
      <w:r w:rsidRPr="00D373E6">
        <w:rPr>
          <w:rFonts w:asciiTheme="minorHAnsi" w:hAnsiTheme="minorHAnsi"/>
          <w:i/>
          <w:iCs/>
        </w:rPr>
        <w:t>septembrī</w:t>
      </w:r>
      <w:proofErr w:type="spellEnd"/>
      <w:proofErr w:type="gramEnd"/>
      <w:r w:rsidRPr="00D373E6">
        <w:rPr>
          <w:rFonts w:asciiTheme="minorHAnsi" w:hAnsiTheme="minorHAnsi"/>
          <w:i/>
          <w:iCs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plkst</w:t>
      </w:r>
      <w:proofErr w:type="spellEnd"/>
      <w:r w:rsidRPr="00D373E6">
        <w:rPr>
          <w:rFonts w:asciiTheme="minorHAnsi" w:hAnsiTheme="minorHAnsi"/>
          <w:i/>
          <w:iCs/>
        </w:rPr>
        <w:t>. 10.00.</w:t>
      </w:r>
    </w:p>
    <w:p w:rsidR="00A57C51" w:rsidRPr="00D373E6" w:rsidRDefault="00D373E6" w:rsidP="00D373E6">
      <w:pPr>
        <w:spacing w:after="8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  <w:b/>
          <w:bCs/>
        </w:rPr>
        <w:t>Kopīgs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projekts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eksporta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uzsākšanai</w:t>
      </w:r>
      <w:proofErr w:type="spellEnd"/>
      <w:r w:rsidRPr="00D373E6">
        <w:rPr>
          <w:rFonts w:asciiTheme="minorHAnsi" w:hAnsiTheme="minorHAnsi"/>
          <w:b/>
          <w:bCs/>
        </w:rPr>
        <w:br/>
      </w:r>
      <w:proofErr w:type="spellStart"/>
      <w:r w:rsidRPr="00D373E6">
        <w:rPr>
          <w:rFonts w:asciiTheme="minorHAnsi" w:hAnsiTheme="minorHAnsi"/>
        </w:rPr>
        <w:t>Latvijas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amatniecības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citu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augstvērtīgu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pārtikas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priekšrocība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to </w:t>
      </w:r>
      <w:proofErr w:type="spellStart"/>
      <w:r w:rsidRPr="00D373E6">
        <w:rPr>
          <w:rFonts w:asciiTheme="minorHAnsi" w:hAnsiTheme="minorHAnsi"/>
        </w:rPr>
        <w:t>kvalitāte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autentiskum</w:t>
      </w:r>
      <w:r w:rsidRPr="00D373E6">
        <w:rPr>
          <w:rFonts w:asciiTheme="minorHAnsi" w:hAnsiTheme="minorHAnsi"/>
        </w:rPr>
        <w:t>s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dabiskas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garšas</w:t>
      </w:r>
      <w:proofErr w:type="spellEnd"/>
      <w:r w:rsidRPr="00D373E6">
        <w:rPr>
          <w:rFonts w:asciiTheme="minorHAnsi" w:hAnsiTheme="minorHAnsi"/>
        </w:rPr>
        <w:t xml:space="preserve">. Lai </w:t>
      </w:r>
      <w:proofErr w:type="spellStart"/>
      <w:r w:rsidRPr="00D373E6">
        <w:rPr>
          <w:rFonts w:asciiTheme="minorHAnsi" w:hAnsiTheme="minorHAnsi"/>
        </w:rPr>
        <w:t>šīs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priekšrocības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izmantotu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arī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starptautiskajos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tirgos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Latvija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Igaunija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Somija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apvieno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spēkus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jaunā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trīs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gadu</w:t>
      </w:r>
      <w:proofErr w:type="spellEnd"/>
      <w:r w:rsidRPr="00D373E6">
        <w:rPr>
          <w:rFonts w:asciiTheme="minorHAnsi" w:hAnsiTheme="minorHAnsi"/>
        </w:rPr>
        <w:t xml:space="preserve"> ES </w:t>
      </w:r>
      <w:proofErr w:type="spellStart"/>
      <w:r w:rsidRPr="00D373E6">
        <w:rPr>
          <w:rFonts w:asciiTheme="minorHAnsi" w:hAnsiTheme="minorHAnsi"/>
        </w:rPr>
        <w:t>finansētā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projektā</w:t>
      </w:r>
      <w:proofErr w:type="spellEnd"/>
      <w:r w:rsidRPr="00D373E6">
        <w:rPr>
          <w:rFonts w:asciiTheme="minorHAnsi" w:hAnsiTheme="minorHAnsi"/>
        </w:rPr>
        <w:t xml:space="preserve"> </w:t>
      </w:r>
      <w:r w:rsidRPr="00D373E6">
        <w:rPr>
          <w:rFonts w:asciiTheme="minorHAnsi" w:hAnsiTheme="minorHAnsi"/>
          <w:u w:val="single"/>
        </w:rPr>
        <w:t>“</w:t>
      </w:r>
      <w:proofErr w:type="spellStart"/>
      <w:r w:rsidRPr="00D373E6">
        <w:rPr>
          <w:rFonts w:asciiTheme="minorHAnsi" w:hAnsiTheme="minorHAnsi"/>
          <w:u w:val="single"/>
        </w:rPr>
        <w:t>Latvijas</w:t>
      </w:r>
      <w:proofErr w:type="spellEnd"/>
      <w:r w:rsidRPr="00D373E6">
        <w:rPr>
          <w:rFonts w:asciiTheme="minorHAnsi" w:hAnsiTheme="minorHAnsi"/>
          <w:u w:val="single"/>
        </w:rPr>
        <w:t xml:space="preserve">, </w:t>
      </w:r>
      <w:proofErr w:type="spellStart"/>
      <w:r w:rsidRPr="00D373E6">
        <w:rPr>
          <w:rFonts w:asciiTheme="minorHAnsi" w:hAnsiTheme="minorHAnsi"/>
          <w:u w:val="single"/>
        </w:rPr>
        <w:t>Igaunijas</w:t>
      </w:r>
      <w:proofErr w:type="spellEnd"/>
      <w:r w:rsidRPr="00D373E6">
        <w:rPr>
          <w:rFonts w:asciiTheme="minorHAnsi" w:hAnsiTheme="minorHAnsi"/>
          <w:u w:val="single"/>
        </w:rPr>
        <w:t xml:space="preserve"> un </w:t>
      </w:r>
      <w:proofErr w:type="spellStart"/>
      <w:r w:rsidRPr="00D373E6">
        <w:rPr>
          <w:rFonts w:asciiTheme="minorHAnsi" w:hAnsiTheme="minorHAnsi"/>
          <w:u w:val="single"/>
        </w:rPr>
        <w:t>Somijas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amatniecības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sieru</w:t>
      </w:r>
      <w:proofErr w:type="spellEnd"/>
      <w:r w:rsidRPr="00D373E6">
        <w:rPr>
          <w:rFonts w:asciiTheme="minorHAnsi" w:hAnsiTheme="minorHAnsi"/>
          <w:u w:val="single"/>
        </w:rPr>
        <w:t xml:space="preserve"> un </w:t>
      </w:r>
      <w:proofErr w:type="spellStart"/>
      <w:r w:rsidRPr="00D373E6">
        <w:rPr>
          <w:rFonts w:asciiTheme="minorHAnsi" w:hAnsiTheme="minorHAnsi"/>
          <w:u w:val="single"/>
        </w:rPr>
        <w:t>citu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augstvērtīgu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pārtikas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produktu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ek</w:t>
      </w:r>
      <w:r w:rsidRPr="00D373E6">
        <w:rPr>
          <w:rFonts w:asciiTheme="minorHAnsi" w:hAnsiTheme="minorHAnsi"/>
          <w:u w:val="single"/>
        </w:rPr>
        <w:t>sports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uz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Apvienoto</w:t>
      </w:r>
      <w:proofErr w:type="spellEnd"/>
      <w:r w:rsidRPr="00D373E6">
        <w:rPr>
          <w:rFonts w:asciiTheme="minorHAnsi" w:hAnsiTheme="minorHAnsi"/>
          <w:u w:val="single"/>
        </w:rPr>
        <w:t xml:space="preserve"> </w:t>
      </w:r>
      <w:proofErr w:type="spellStart"/>
      <w:r w:rsidRPr="00D373E6">
        <w:rPr>
          <w:rFonts w:asciiTheme="minorHAnsi" w:hAnsiTheme="minorHAnsi"/>
          <w:u w:val="single"/>
        </w:rPr>
        <w:t>Karalisti</w:t>
      </w:r>
      <w:proofErr w:type="spellEnd"/>
      <w:r w:rsidRPr="00D373E6">
        <w:rPr>
          <w:rFonts w:asciiTheme="minorHAnsi" w:hAnsiTheme="minorHAnsi"/>
          <w:u w:val="single"/>
        </w:rPr>
        <w:t>”</w:t>
      </w:r>
      <w:r w:rsidRPr="00D373E6">
        <w:rPr>
          <w:rFonts w:asciiTheme="minorHAnsi" w:hAnsiTheme="minorHAnsi"/>
        </w:rPr>
        <w:t>.</w:t>
      </w:r>
    </w:p>
    <w:p w:rsidR="00A57C51" w:rsidRPr="00D373E6" w:rsidRDefault="00D373E6" w:rsidP="00D373E6">
      <w:pPr>
        <w:spacing w:before="240" w:after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Projekta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mērķis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palīdzēt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mazajiem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vidējiem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sagatavoties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eksportam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veidot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jaunus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biznesa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kontaktus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kopīgi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popularizēt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reģiona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produktus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Apvienotās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Karalistes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tirgū</w:t>
      </w:r>
      <w:proofErr w:type="spellEnd"/>
      <w:r w:rsidRPr="00D373E6">
        <w:rPr>
          <w:rFonts w:asciiTheme="minorHAnsi" w:hAnsiTheme="minorHAnsi"/>
        </w:rPr>
        <w:t xml:space="preserve">. </w:t>
      </w:r>
      <w:proofErr w:type="spellStart"/>
      <w:proofErr w:type="gramStart"/>
      <w:r w:rsidRPr="00D373E6">
        <w:rPr>
          <w:rFonts w:asciiTheme="minorHAnsi" w:hAnsiTheme="minorHAnsi"/>
        </w:rPr>
        <w:t>Projekta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ietvaros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paredzētas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apmācības</w:t>
      </w:r>
      <w:proofErr w:type="spellEnd"/>
      <w:r w:rsidRPr="00D373E6">
        <w:rPr>
          <w:rFonts w:asciiTheme="minorHAnsi" w:hAnsiTheme="minorHAnsi"/>
        </w:rPr>
        <w:t>,</w:t>
      </w:r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pieredzes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apmaiņas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degustācijas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tikšanās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potenciālajiem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pircējiem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dalība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starptautiskos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pārtikas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nozares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pasākumos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arī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kopīgas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mārketinga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aktivitātes</w:t>
      </w:r>
      <w:proofErr w:type="spellEnd"/>
      <w:r w:rsidRPr="00D373E6">
        <w:rPr>
          <w:rFonts w:asciiTheme="minorHAnsi" w:hAnsiTheme="minorHAnsi"/>
        </w:rPr>
        <w:t>.</w:t>
      </w:r>
      <w:proofErr w:type="gramEnd"/>
    </w:p>
    <w:p w:rsidR="00A57C51" w:rsidRPr="00D373E6" w:rsidRDefault="00D373E6" w:rsidP="00D373E6">
      <w:pPr>
        <w:spacing w:before="240" w:after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Tiek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veidots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kopīgs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zīmols</w:t>
      </w:r>
      <w:proofErr w:type="spellEnd"/>
      <w:r w:rsidRPr="00D373E6">
        <w:rPr>
          <w:rFonts w:asciiTheme="minorHAnsi" w:hAnsiTheme="minorHAnsi"/>
        </w:rPr>
        <w:t xml:space="preserve"> </w:t>
      </w:r>
      <w:r w:rsidRPr="00D373E6">
        <w:rPr>
          <w:rFonts w:asciiTheme="minorHAnsi" w:hAnsiTheme="minorHAnsi"/>
          <w:i/>
          <w:iCs/>
        </w:rPr>
        <w:t>“Northern Baltic Cheese and Fine Foods”</w:t>
      </w:r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kalpos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platforma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</w:t>
      </w:r>
      <w:r w:rsidRPr="00D373E6">
        <w:rPr>
          <w:rFonts w:asciiTheme="minorHAnsi" w:hAnsiTheme="minorHAnsi"/>
        </w:rPr>
        <w:t>tvijas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Igaunijas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Somijas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amatniecības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sieru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tos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papildinošu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augstvērtīgu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pārtikas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kopīgai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virzīšanai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eksportam</w:t>
      </w:r>
      <w:proofErr w:type="spellEnd"/>
      <w:r w:rsidRPr="00D373E6">
        <w:rPr>
          <w:rFonts w:asciiTheme="minorHAnsi" w:hAnsiTheme="minorHAnsi"/>
        </w:rPr>
        <w:t>.</w:t>
      </w:r>
    </w:p>
    <w:p w:rsidR="00A57C51" w:rsidRPr="00D373E6" w:rsidRDefault="00D373E6" w:rsidP="00D373E6">
      <w:pPr>
        <w:spacing w:before="240" w:after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Projekta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partneri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Latvijas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Lauku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tūrisma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asociācija</w:t>
      </w:r>
      <w:proofErr w:type="spellEnd"/>
      <w:r w:rsidRPr="00D373E6">
        <w:rPr>
          <w:rFonts w:asciiTheme="minorHAnsi" w:hAnsiTheme="minorHAnsi"/>
        </w:rPr>
        <w:t xml:space="preserve"> “</w:t>
      </w:r>
      <w:proofErr w:type="spellStart"/>
      <w:r w:rsidRPr="00D373E6">
        <w:rPr>
          <w:rFonts w:asciiTheme="minorHAnsi" w:hAnsiTheme="minorHAnsi"/>
        </w:rPr>
        <w:t>Lauku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ceļotājs</w:t>
      </w:r>
      <w:proofErr w:type="spellEnd"/>
      <w:r w:rsidRPr="00D373E6">
        <w:rPr>
          <w:rFonts w:asciiTheme="minorHAnsi" w:hAnsiTheme="minorHAnsi"/>
        </w:rPr>
        <w:t xml:space="preserve">”, </w:t>
      </w:r>
      <w:proofErr w:type="spellStart"/>
      <w:r w:rsidRPr="00D373E6">
        <w:rPr>
          <w:rFonts w:asciiTheme="minorHAnsi" w:hAnsiTheme="minorHAnsi"/>
        </w:rPr>
        <w:t>Igaunijas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lauku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tūrisma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organizācija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</w:rPr>
        <w:t>Yrityssalo</w:t>
      </w:r>
      <w:proofErr w:type="spellEnd"/>
      <w:r w:rsidRPr="00D373E6">
        <w:rPr>
          <w:rFonts w:asciiTheme="minorHAnsi" w:hAnsiTheme="minorHAnsi"/>
          <w:i/>
          <w:iCs/>
        </w:rPr>
        <w:t xml:space="preserve"> (Bus</w:t>
      </w:r>
      <w:r w:rsidRPr="00D373E6">
        <w:rPr>
          <w:rFonts w:asciiTheme="minorHAnsi" w:hAnsiTheme="minorHAnsi"/>
          <w:i/>
          <w:iCs/>
        </w:rPr>
        <w:t xml:space="preserve">iness </w:t>
      </w:r>
      <w:proofErr w:type="spellStart"/>
      <w:r w:rsidRPr="00D373E6">
        <w:rPr>
          <w:rFonts w:asciiTheme="minorHAnsi" w:hAnsiTheme="minorHAnsi"/>
          <w:i/>
          <w:iCs/>
        </w:rPr>
        <w:t>Salo</w:t>
      </w:r>
      <w:proofErr w:type="spellEnd"/>
      <w:r w:rsidRPr="00D373E6">
        <w:rPr>
          <w:rFonts w:asciiTheme="minorHAnsi" w:hAnsiTheme="minorHAnsi"/>
        </w:rPr>
        <w:t xml:space="preserve">) </w:t>
      </w:r>
      <w:proofErr w:type="spellStart"/>
      <w:r w:rsidRPr="00D373E6">
        <w:rPr>
          <w:rFonts w:asciiTheme="minorHAnsi" w:hAnsiTheme="minorHAnsi"/>
        </w:rPr>
        <w:t>Somijā</w:t>
      </w:r>
      <w:proofErr w:type="spellEnd"/>
      <w:r w:rsidRPr="00D373E6">
        <w:rPr>
          <w:rFonts w:asciiTheme="minorHAnsi" w:hAnsiTheme="minorHAnsi"/>
        </w:rPr>
        <w:t>.</w:t>
      </w:r>
    </w:p>
    <w:p w:rsidR="00A57C51" w:rsidRPr="00D373E6" w:rsidRDefault="00D373E6" w:rsidP="00D373E6">
      <w:pPr>
        <w:spacing w:after="80"/>
        <w:rPr>
          <w:rFonts w:asciiTheme="minorHAnsi" w:hAnsiTheme="minorHAnsi"/>
          <w:b/>
          <w:bCs/>
        </w:rPr>
      </w:pPr>
      <w:proofErr w:type="spellStart"/>
      <w:proofErr w:type="gramStart"/>
      <w:r w:rsidRPr="00D373E6">
        <w:rPr>
          <w:rFonts w:asciiTheme="minorHAnsi" w:hAnsiTheme="minorHAnsi"/>
          <w:b/>
          <w:bCs/>
        </w:rPr>
        <w:t>Kas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var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pievienoties</w:t>
      </w:r>
      <w:proofErr w:type="spellEnd"/>
      <w:r w:rsidRPr="00D373E6">
        <w:rPr>
          <w:rFonts w:asciiTheme="minorHAnsi" w:hAnsiTheme="minorHAnsi"/>
          <w:b/>
          <w:bCs/>
        </w:rPr>
        <w:t>?</w:t>
      </w:r>
      <w:proofErr w:type="gramEnd"/>
    </w:p>
    <w:p w:rsidR="00A57C51" w:rsidRPr="00D373E6" w:rsidRDefault="00D373E6" w:rsidP="00D373E6">
      <w:pPr>
        <w:spacing w:after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Dalībai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kopīgajā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eksporta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tīklā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aicināti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amatniecības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arī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citu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augstvērtīgu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pārtikas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</w:t>
      </w:r>
      <w:proofErr w:type="spellEnd"/>
      <w:r w:rsidRPr="00D373E6">
        <w:rPr>
          <w:rFonts w:asciiTheme="minorHAnsi" w:hAnsiTheme="minorHAnsi"/>
        </w:rPr>
        <w:t xml:space="preserve">, kuru </w:t>
      </w:r>
      <w:proofErr w:type="spellStart"/>
      <w:r w:rsidRPr="00D373E6">
        <w:rPr>
          <w:rFonts w:asciiTheme="minorHAnsi" w:hAnsiTheme="minorHAnsi"/>
        </w:rPr>
        <w:t>produkti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papildina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sieru</w:t>
      </w:r>
      <w:proofErr w:type="spellEnd"/>
      <w:r w:rsidRPr="00D373E6">
        <w:rPr>
          <w:rFonts w:asciiTheme="minorHAnsi" w:hAnsiTheme="minorHAnsi"/>
        </w:rPr>
        <w:t xml:space="preserve"> – </w:t>
      </w:r>
      <w:proofErr w:type="spellStart"/>
      <w:r w:rsidRPr="00D373E6">
        <w:rPr>
          <w:rFonts w:asciiTheme="minorHAnsi" w:hAnsiTheme="minorHAnsi"/>
        </w:rPr>
        <w:t>piemēram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ievārījumu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marmelāžu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krekeru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cepumu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dzērienu</w:t>
      </w:r>
      <w:proofErr w:type="spellEnd"/>
      <w:r w:rsidRPr="00D373E6">
        <w:rPr>
          <w:rFonts w:asciiTheme="minorHAnsi" w:hAnsiTheme="minorHAnsi"/>
        </w:rPr>
        <w:t>,</w:t>
      </w:r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medus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čatniju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marinētu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</w:t>
      </w:r>
      <w:proofErr w:type="spellEnd"/>
      <w:r w:rsidRPr="00D373E6">
        <w:rPr>
          <w:rFonts w:asciiTheme="minorHAnsi" w:hAnsiTheme="minorHAnsi"/>
        </w:rPr>
        <w:t>.</w:t>
      </w:r>
    </w:p>
    <w:p w:rsidR="00A57C51" w:rsidRPr="00D373E6" w:rsidRDefault="00D373E6" w:rsidP="00D373E6">
      <w:pPr>
        <w:spacing w:before="240" w:after="240"/>
        <w:rPr>
          <w:rFonts w:asciiTheme="minorHAnsi" w:hAnsiTheme="minorHAnsi"/>
        </w:rPr>
      </w:pPr>
      <w:r w:rsidRPr="00D373E6">
        <w:rPr>
          <w:rFonts w:asciiTheme="minorHAnsi" w:hAnsiTheme="minorHAnsi"/>
        </w:rPr>
        <w:t xml:space="preserve">Lai </w:t>
      </w:r>
      <w:proofErr w:type="spellStart"/>
      <w:r w:rsidRPr="00D373E6">
        <w:rPr>
          <w:rFonts w:asciiTheme="minorHAnsi" w:hAnsiTheme="minorHAnsi"/>
        </w:rPr>
        <w:t>piedalītos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kopīgajā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zīmolā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eksporta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tīklā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galvenie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kritēriji</w:t>
      </w:r>
      <w:proofErr w:type="spellEnd"/>
      <w:r w:rsidRPr="00D373E6">
        <w:rPr>
          <w:rFonts w:asciiTheme="minorHAnsi" w:hAnsiTheme="minorHAnsi"/>
        </w:rPr>
        <w:t xml:space="preserve"> - </w:t>
      </w:r>
      <w:proofErr w:type="spellStart"/>
      <w:r w:rsidRPr="00D373E6">
        <w:rPr>
          <w:rFonts w:asciiTheme="minorHAnsi" w:hAnsiTheme="minorHAnsi"/>
        </w:rPr>
        <w:t>uzņēmums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reģistrēts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Pārtikas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veterinārajā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dienestā</w:t>
      </w:r>
      <w:proofErr w:type="spellEnd"/>
      <w:r w:rsidRPr="00D373E6">
        <w:rPr>
          <w:rFonts w:asciiTheme="minorHAnsi" w:hAnsiTheme="minorHAnsi"/>
        </w:rPr>
        <w:t xml:space="preserve"> (</w:t>
      </w:r>
      <w:proofErr w:type="spellStart"/>
      <w:r w:rsidRPr="00D373E6">
        <w:rPr>
          <w:rFonts w:asciiTheme="minorHAnsi" w:hAnsiTheme="minorHAnsi"/>
        </w:rPr>
        <w:t>PVD</w:t>
      </w:r>
      <w:proofErr w:type="spellEnd"/>
      <w:r w:rsidRPr="00D373E6">
        <w:rPr>
          <w:rFonts w:asciiTheme="minorHAnsi" w:hAnsiTheme="minorHAnsi"/>
        </w:rPr>
        <w:t xml:space="preserve">), </w:t>
      </w:r>
      <w:proofErr w:type="spellStart"/>
      <w:r w:rsidRPr="00D373E6">
        <w:rPr>
          <w:rFonts w:asciiTheme="minorHAnsi" w:hAnsiTheme="minorHAnsi"/>
        </w:rPr>
        <w:t>ražo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produktus</w:t>
      </w:r>
      <w:proofErr w:type="spellEnd"/>
      <w:r w:rsidRPr="00D373E6">
        <w:rPr>
          <w:rFonts w:asciiTheme="minorHAnsi" w:hAnsiTheme="minorHAnsi"/>
        </w:rPr>
        <w:t xml:space="preserve"> no </w:t>
      </w:r>
      <w:proofErr w:type="spellStart"/>
      <w:r w:rsidRPr="00D373E6">
        <w:rPr>
          <w:rFonts w:asciiTheme="minorHAnsi" w:hAnsiTheme="minorHAnsi"/>
        </w:rPr>
        <w:t>dabīgām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vietējām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augstas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kvalitātes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izejvielām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</w:t>
      </w:r>
      <w:r w:rsidRPr="00D373E6">
        <w:rPr>
          <w:rFonts w:asciiTheme="minorHAnsi" w:hAnsiTheme="minorHAnsi"/>
        </w:rPr>
        <w:t>einteresēts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eksportēt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savu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produkciju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uz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Apvienoto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Karalisti</w:t>
      </w:r>
      <w:proofErr w:type="spellEnd"/>
      <w:r w:rsidRPr="00D373E6">
        <w:rPr>
          <w:rFonts w:asciiTheme="minorHAnsi" w:hAnsiTheme="minorHAnsi"/>
        </w:rPr>
        <w:t xml:space="preserve">, un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gatavs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iesaistīties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projekta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pasākumos</w:t>
      </w:r>
      <w:proofErr w:type="spellEnd"/>
      <w:r w:rsidRPr="00D373E6">
        <w:rPr>
          <w:rFonts w:asciiTheme="minorHAnsi" w:hAnsiTheme="minorHAnsi"/>
        </w:rPr>
        <w:t xml:space="preserve">. </w:t>
      </w:r>
    </w:p>
    <w:p w:rsidR="00A57C51" w:rsidRPr="00D373E6" w:rsidRDefault="00D373E6" w:rsidP="00D373E6">
      <w:pPr>
        <w:spacing w:before="240" w:after="240"/>
        <w:rPr>
          <w:rFonts w:asciiTheme="minorHAnsi" w:hAnsiTheme="minorHAnsi"/>
        </w:rPr>
      </w:pPr>
      <w:proofErr w:type="spellStart"/>
      <w:proofErr w:type="gramStart"/>
      <w:r w:rsidRPr="00D373E6">
        <w:rPr>
          <w:rFonts w:asciiTheme="minorHAnsi" w:hAnsiTheme="minorHAnsi"/>
          <w:b/>
          <w:bCs/>
        </w:rPr>
        <w:t>Informācijas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pasākums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ražotājiem</w:t>
      </w:r>
      <w:proofErr w:type="spellEnd"/>
      <w:r w:rsidRPr="00D373E6">
        <w:rPr>
          <w:rFonts w:asciiTheme="minorHAnsi" w:hAnsiTheme="minorHAnsi"/>
          <w:b/>
          <w:bCs/>
        </w:rPr>
        <w:t xml:space="preserve"> – 8.</w:t>
      </w:r>
      <w:proofErr w:type="gram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proofErr w:type="gramStart"/>
      <w:r w:rsidRPr="00D373E6">
        <w:rPr>
          <w:rFonts w:asciiTheme="minorHAnsi" w:hAnsiTheme="minorHAnsi"/>
          <w:b/>
          <w:bCs/>
        </w:rPr>
        <w:t>septembrī</w:t>
      </w:r>
      <w:proofErr w:type="spellEnd"/>
      <w:proofErr w:type="gramEnd"/>
      <w:r w:rsidRPr="00D373E6">
        <w:rPr>
          <w:rFonts w:asciiTheme="minorHAnsi" w:hAnsiTheme="minorHAnsi"/>
          <w:b/>
          <w:bCs/>
        </w:rPr>
        <w:br/>
      </w:r>
      <w:r w:rsidRPr="00D373E6">
        <w:rPr>
          <w:rFonts w:asciiTheme="minorHAnsi" w:hAnsiTheme="minorHAnsi"/>
        </w:rPr>
        <w:t xml:space="preserve">8. </w:t>
      </w:r>
      <w:proofErr w:type="spellStart"/>
      <w:proofErr w:type="gramStart"/>
      <w:r w:rsidRPr="00D373E6">
        <w:rPr>
          <w:rFonts w:asciiTheme="minorHAnsi" w:hAnsiTheme="minorHAnsi"/>
        </w:rPr>
        <w:t>septembrī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plkst</w:t>
      </w:r>
      <w:proofErr w:type="spellEnd"/>
      <w:r w:rsidRPr="00D373E6">
        <w:rPr>
          <w:rFonts w:asciiTheme="minorHAnsi" w:hAnsiTheme="minorHAnsi"/>
        </w:rPr>
        <w:t xml:space="preserve">. 10.00 Zoom </w:t>
      </w:r>
      <w:proofErr w:type="spellStart"/>
      <w:r w:rsidRPr="00D373E6">
        <w:rPr>
          <w:rFonts w:asciiTheme="minorHAnsi" w:hAnsiTheme="minorHAnsi"/>
        </w:rPr>
        <w:t>platformā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notiks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tiešsaistes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tikšanās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proofErr w:type="gramStart"/>
      <w:r w:rsidRPr="00D373E6">
        <w:rPr>
          <w:rFonts w:asciiTheme="minorHAnsi" w:hAnsiTheme="minorHAnsi"/>
        </w:rPr>
        <w:t>kurā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varēs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uzzināt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v</w:t>
      </w:r>
      <w:r w:rsidRPr="00D373E6">
        <w:rPr>
          <w:rFonts w:asciiTheme="minorHAnsi" w:hAnsiTheme="minorHAnsi"/>
        </w:rPr>
        <w:t>airāk</w:t>
      </w:r>
      <w:proofErr w:type="spellEnd"/>
      <w:r w:rsidRPr="00D373E6">
        <w:rPr>
          <w:rFonts w:asciiTheme="minorHAnsi" w:hAnsiTheme="minorHAnsi"/>
        </w:rPr>
        <w:t xml:space="preserve"> par </w:t>
      </w:r>
      <w:proofErr w:type="spellStart"/>
      <w:r w:rsidRPr="00D373E6">
        <w:rPr>
          <w:rFonts w:asciiTheme="minorHAnsi" w:hAnsiTheme="minorHAnsi"/>
        </w:rPr>
        <w:t>iespēju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pievienoties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kopīgajam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eksporta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tīklam</w:t>
      </w:r>
      <w:proofErr w:type="spellEnd"/>
      <w:r w:rsidRPr="00D373E6">
        <w:rPr>
          <w:rFonts w:asciiTheme="minorHAnsi" w:hAnsiTheme="minorHAnsi"/>
        </w:rPr>
        <w:t xml:space="preserve">. </w:t>
      </w:r>
      <w:proofErr w:type="spellStart"/>
      <w:r w:rsidRPr="00D373E6">
        <w:rPr>
          <w:rFonts w:asciiTheme="minorHAnsi" w:hAnsiTheme="minorHAnsi"/>
        </w:rPr>
        <w:t>Tikšanās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laikā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tiks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pārrunātas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arī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citas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aktuālas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iespējas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pasākumi</w:t>
      </w:r>
      <w:proofErr w:type="spellEnd"/>
      <w:r w:rsidRPr="00D373E6">
        <w:rPr>
          <w:rFonts w:asciiTheme="minorHAnsi" w:hAnsiTheme="minorHAnsi"/>
        </w:rPr>
        <w:t>:</w:t>
      </w:r>
    </w:p>
    <w:p w:rsidR="00D373E6" w:rsidRDefault="00D373E6" w:rsidP="00D373E6">
      <w:pPr>
        <w:pStyle w:val="ListParagraph"/>
        <w:numPr>
          <w:ilvl w:val="0"/>
          <w:numId w:val="2"/>
        </w:numPr>
        <w:spacing w:before="240"/>
        <w:rPr>
          <w:rFonts w:asciiTheme="minorHAnsi" w:hAnsiTheme="minorHAnsi"/>
        </w:rPr>
      </w:pPr>
      <w:hyperlink r:id="rId7" w:history="1">
        <w:r w:rsidRPr="00D373E6">
          <w:rPr>
            <w:rStyle w:val="Hyperlink"/>
            <w:rFonts w:asciiTheme="minorHAnsi" w:hAnsiTheme="minorHAnsi"/>
          </w:rPr>
          <w:t>World Cheese Awards 2026</w:t>
        </w:r>
      </w:hyperlink>
      <w:r w:rsidRPr="00D373E6">
        <w:rPr>
          <w:rFonts w:asciiTheme="minorHAnsi" w:hAnsiTheme="minorHAnsi"/>
        </w:rPr>
        <w:t xml:space="preserve"> – </w:t>
      </w:r>
      <w:proofErr w:type="spellStart"/>
      <w:r w:rsidRPr="00D373E6">
        <w:rPr>
          <w:rFonts w:asciiTheme="minorHAnsi" w:hAnsiTheme="minorHAnsi"/>
        </w:rPr>
        <w:t>viens</w:t>
      </w:r>
      <w:proofErr w:type="spellEnd"/>
      <w:r w:rsidRPr="00D373E6">
        <w:rPr>
          <w:rFonts w:asciiTheme="minorHAnsi" w:hAnsiTheme="minorHAnsi"/>
        </w:rPr>
        <w:t xml:space="preserve"> no </w:t>
      </w:r>
      <w:proofErr w:type="spellStart"/>
      <w:r w:rsidRPr="00D373E6">
        <w:rPr>
          <w:rFonts w:asciiTheme="minorHAnsi" w:hAnsiTheme="minorHAnsi"/>
        </w:rPr>
        <w:t>nozīmīgākajiem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starptautiskajiem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konkursiem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kas</w:t>
      </w:r>
      <w:proofErr w:type="spellEnd"/>
      <w:r w:rsidRPr="00D373E6">
        <w:rPr>
          <w:rFonts w:asciiTheme="minorHAnsi" w:hAnsiTheme="minorHAnsi"/>
        </w:rPr>
        <w:t xml:space="preserve"> no 12. </w:t>
      </w:r>
      <w:proofErr w:type="spellStart"/>
      <w:proofErr w:type="gramStart"/>
      <w:r w:rsidRPr="00D373E6">
        <w:rPr>
          <w:rFonts w:asciiTheme="minorHAnsi" w:hAnsiTheme="minorHAnsi"/>
        </w:rPr>
        <w:t>līdz</w:t>
      </w:r>
      <w:proofErr w:type="spellEnd"/>
      <w:proofErr w:type="gramEnd"/>
      <w:r w:rsidRPr="00D373E6">
        <w:rPr>
          <w:rFonts w:asciiTheme="minorHAnsi" w:hAnsiTheme="minorHAnsi"/>
        </w:rPr>
        <w:t xml:space="preserve"> 15. </w:t>
      </w:r>
      <w:proofErr w:type="spellStart"/>
      <w:proofErr w:type="gramStart"/>
      <w:r w:rsidRPr="00D373E6">
        <w:rPr>
          <w:rFonts w:asciiTheme="minorHAnsi" w:hAnsiTheme="minorHAnsi"/>
        </w:rPr>
        <w:t>novembri</w:t>
      </w:r>
      <w:r w:rsidRPr="00D373E6">
        <w:rPr>
          <w:rFonts w:asciiTheme="minorHAnsi" w:hAnsiTheme="minorHAnsi"/>
        </w:rPr>
        <w:t>m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notiks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Kordovā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Andalūzijā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Spānijā</w:t>
      </w:r>
      <w:proofErr w:type="spellEnd"/>
      <w:r w:rsidRPr="00D373E6">
        <w:rPr>
          <w:rFonts w:asciiTheme="minorHAnsi" w:hAnsiTheme="minorHAnsi"/>
        </w:rPr>
        <w:t xml:space="preserve">. </w:t>
      </w:r>
      <w:proofErr w:type="spellStart"/>
      <w:r w:rsidRPr="00D373E6">
        <w:rPr>
          <w:rFonts w:asciiTheme="minorHAnsi" w:hAnsiTheme="minorHAnsi"/>
        </w:rPr>
        <w:t>Pasākuma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laikā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informēsim</w:t>
      </w:r>
      <w:proofErr w:type="spellEnd"/>
      <w:r w:rsidRPr="00D373E6">
        <w:rPr>
          <w:rFonts w:asciiTheme="minorHAnsi" w:hAnsiTheme="minorHAnsi"/>
        </w:rPr>
        <w:t xml:space="preserve"> par </w:t>
      </w:r>
      <w:proofErr w:type="spellStart"/>
      <w:r w:rsidRPr="00D373E6">
        <w:rPr>
          <w:rFonts w:asciiTheme="minorHAnsi" w:hAnsiTheme="minorHAnsi"/>
        </w:rPr>
        <w:t>sieru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pieteikšanu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nosūtīšanu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konkursam</w:t>
      </w:r>
      <w:proofErr w:type="spellEnd"/>
      <w:r w:rsidRPr="00D373E6">
        <w:rPr>
          <w:rFonts w:asciiTheme="minorHAnsi" w:hAnsiTheme="minorHAnsi"/>
        </w:rPr>
        <w:t>;</w:t>
      </w:r>
    </w:p>
    <w:p w:rsidR="00D373E6" w:rsidRDefault="00D373E6" w:rsidP="00D373E6">
      <w:pPr>
        <w:pStyle w:val="ListParagraph"/>
        <w:numPr>
          <w:ilvl w:val="0"/>
          <w:numId w:val="2"/>
        </w:numPr>
        <w:spacing w:before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Latvijas</w:t>
      </w:r>
      <w:proofErr w:type="spellEnd"/>
      <w:r w:rsidRPr="00D373E6">
        <w:rPr>
          <w:rFonts w:asciiTheme="minorHAnsi" w:hAnsiTheme="minorHAnsi"/>
        </w:rPr>
        <w:t xml:space="preserve"> </w:t>
      </w:r>
      <w:hyperlink r:id="rId8" w:history="1">
        <w:r w:rsidRPr="00D373E6">
          <w:rPr>
            <w:rStyle w:val="Hyperlink"/>
            <w:rFonts w:asciiTheme="minorHAnsi" w:hAnsiTheme="minorHAnsi"/>
          </w:rPr>
          <w:t xml:space="preserve">Sidra </w:t>
        </w:r>
        <w:proofErr w:type="spellStart"/>
        <w:r w:rsidRPr="00D373E6">
          <w:rPr>
            <w:rStyle w:val="Hyperlink"/>
            <w:rFonts w:asciiTheme="minorHAnsi" w:hAnsiTheme="minorHAnsi"/>
          </w:rPr>
          <w:t>ceļa</w:t>
        </w:r>
        <w:proofErr w:type="spellEnd"/>
      </w:hyperlink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hyperlink r:id="rId9" w:history="1">
        <w:proofErr w:type="spellStart"/>
        <w:r w:rsidRPr="00D373E6">
          <w:rPr>
            <w:rStyle w:val="Hyperlink"/>
            <w:rFonts w:asciiTheme="minorHAnsi" w:hAnsiTheme="minorHAnsi"/>
          </w:rPr>
          <w:t>Siera</w:t>
        </w:r>
        <w:proofErr w:type="spellEnd"/>
        <w:r w:rsidRPr="00D373E6">
          <w:rPr>
            <w:rStyle w:val="Hyperlink"/>
            <w:rFonts w:asciiTheme="minorHAnsi" w:hAnsiTheme="minorHAnsi"/>
          </w:rPr>
          <w:t xml:space="preserve"> </w:t>
        </w:r>
        <w:proofErr w:type="spellStart"/>
        <w:r w:rsidRPr="00D373E6">
          <w:rPr>
            <w:rStyle w:val="Hyperlink"/>
            <w:rFonts w:asciiTheme="minorHAnsi" w:hAnsiTheme="minorHAnsi"/>
          </w:rPr>
          <w:t>ceļa</w:t>
        </w:r>
        <w:proofErr w:type="spellEnd"/>
      </w:hyperlink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prezentācijas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pasākums</w:t>
      </w:r>
      <w:proofErr w:type="spellEnd"/>
      <w:r w:rsidRPr="00D373E6">
        <w:rPr>
          <w:rFonts w:asciiTheme="minorHAnsi" w:hAnsiTheme="minorHAnsi"/>
        </w:rPr>
        <w:t xml:space="preserve"> 15. </w:t>
      </w:r>
      <w:proofErr w:type="spellStart"/>
      <w:r w:rsidRPr="00D373E6">
        <w:rPr>
          <w:rFonts w:asciiTheme="minorHAnsi" w:hAnsiTheme="minorHAnsi"/>
        </w:rPr>
        <w:t>oktobrī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Rīgā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pulcēs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mediju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tūrisma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operatoru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HORECA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nozares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pārstāvjus</w:t>
      </w:r>
      <w:proofErr w:type="spellEnd"/>
      <w:r w:rsidRPr="00D373E6">
        <w:rPr>
          <w:rFonts w:asciiTheme="minorHAnsi" w:hAnsiTheme="minorHAnsi"/>
        </w:rPr>
        <w:t>;</w:t>
      </w:r>
    </w:p>
    <w:p w:rsidR="00D373E6" w:rsidRDefault="00D373E6" w:rsidP="00D373E6">
      <w:pPr>
        <w:pStyle w:val="ListParagraph"/>
        <w:numPr>
          <w:ilvl w:val="0"/>
          <w:numId w:val="2"/>
        </w:numPr>
        <w:spacing w:before="240"/>
        <w:rPr>
          <w:rFonts w:asciiTheme="minorHAnsi" w:hAnsiTheme="minorHAnsi"/>
        </w:rPr>
      </w:pPr>
      <w:r>
        <w:rPr>
          <w:rFonts w:asciiTheme="minorHAnsi" w:hAnsiTheme="minorHAnsi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6C271F0" wp14:editId="7C99F540">
            <wp:simplePos x="0" y="0"/>
            <wp:positionH relativeFrom="column">
              <wp:posOffset>5289550</wp:posOffset>
            </wp:positionH>
            <wp:positionV relativeFrom="paragraph">
              <wp:posOffset>279400</wp:posOffset>
            </wp:positionV>
            <wp:extent cx="1081405" cy="876300"/>
            <wp:effectExtent l="0" t="0" r="0" b="0"/>
            <wp:wrapTight wrapText="bothSides">
              <wp:wrapPolygon edited="0">
                <wp:start x="8371" y="5165"/>
                <wp:lineTo x="5708" y="6574"/>
                <wp:lineTo x="4186" y="9391"/>
                <wp:lineTo x="4566" y="15496"/>
                <wp:lineTo x="9893" y="15496"/>
                <wp:lineTo x="17503" y="13148"/>
                <wp:lineTo x="16742" y="8922"/>
                <wp:lineTo x="9893" y="5165"/>
                <wp:lineTo x="8371" y="5165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era-Cels-Logo-0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D373E6">
        <w:rPr>
          <w:rFonts w:asciiTheme="minorHAnsi" w:hAnsiTheme="minorHAnsi"/>
        </w:rPr>
        <w:t>se</w:t>
      </w:r>
      <w:r w:rsidRPr="00D373E6">
        <w:rPr>
          <w:rFonts w:asciiTheme="minorHAnsi" w:hAnsiTheme="minorHAnsi"/>
        </w:rPr>
        <w:t>minārs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mazajiem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ražotājiem</w:t>
      </w:r>
      <w:proofErr w:type="spellEnd"/>
      <w:r w:rsidRPr="00D373E6">
        <w:rPr>
          <w:rFonts w:asciiTheme="minorHAnsi" w:hAnsiTheme="minorHAnsi"/>
        </w:rPr>
        <w:t xml:space="preserve"> 5.–6. </w:t>
      </w:r>
      <w:proofErr w:type="spellStart"/>
      <w:r w:rsidRPr="00D373E6">
        <w:rPr>
          <w:rFonts w:asciiTheme="minorHAnsi" w:hAnsiTheme="minorHAnsi"/>
        </w:rPr>
        <w:t>novembrī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kurā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būs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iespēja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iepazīt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Igaunijas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Norvēģijas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pieredzi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apmeklēt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ražotni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Latvijā</w:t>
      </w:r>
      <w:proofErr w:type="spellEnd"/>
      <w:r w:rsidRPr="00D373E6">
        <w:rPr>
          <w:rFonts w:asciiTheme="minorHAnsi" w:hAnsiTheme="minorHAnsi"/>
        </w:rPr>
        <w:t>;</w:t>
      </w:r>
    </w:p>
    <w:p w:rsidR="00D373E6" w:rsidRDefault="00D373E6" w:rsidP="00D373E6">
      <w:pPr>
        <w:pStyle w:val="ListParagraph"/>
        <w:numPr>
          <w:ilvl w:val="0"/>
          <w:numId w:val="2"/>
        </w:numPr>
        <w:spacing w:before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topošā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rokasgrāmata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ražotājiem</w:t>
      </w:r>
      <w:proofErr w:type="spellEnd"/>
      <w:r w:rsidRPr="00D373E6">
        <w:rPr>
          <w:rFonts w:asciiTheme="minorHAnsi" w:hAnsiTheme="minorHAnsi"/>
        </w:rPr>
        <w:t xml:space="preserve"> “</w:t>
      </w:r>
      <w:proofErr w:type="spellStart"/>
      <w:r w:rsidRPr="00D373E6">
        <w:rPr>
          <w:rFonts w:asciiTheme="minorHAnsi" w:hAnsiTheme="minorHAnsi"/>
        </w:rPr>
        <w:t>Ceļvedis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kvalitatīva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amatniecības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ražošanā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mārketingā</w:t>
      </w:r>
      <w:proofErr w:type="spellEnd"/>
      <w:r w:rsidRPr="00D373E6">
        <w:rPr>
          <w:rFonts w:asciiTheme="minorHAnsi" w:hAnsiTheme="minorHAnsi"/>
        </w:rPr>
        <w:t>”;</w:t>
      </w:r>
    </w:p>
    <w:p w:rsidR="00A57C51" w:rsidRPr="00D373E6" w:rsidRDefault="00D373E6" w:rsidP="00D373E6">
      <w:pPr>
        <w:pStyle w:val="ListParagraph"/>
        <w:numPr>
          <w:ilvl w:val="0"/>
          <w:numId w:val="2"/>
        </w:numPr>
        <w:spacing w:before="240"/>
        <w:rPr>
          <w:rFonts w:asciiTheme="minorHAnsi" w:hAnsiTheme="minorHAnsi"/>
        </w:rPr>
      </w:pPr>
      <w:proofErr w:type="spellStart"/>
      <w:proofErr w:type="gramStart"/>
      <w:r w:rsidRPr="00D373E6">
        <w:rPr>
          <w:rFonts w:asciiTheme="minorHAnsi" w:hAnsiTheme="minorHAnsi"/>
        </w:rPr>
        <w:t>iespēja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pievienot</w:t>
      </w:r>
      <w:r w:rsidRPr="00D373E6">
        <w:rPr>
          <w:rFonts w:asciiTheme="minorHAnsi" w:hAnsiTheme="minorHAnsi"/>
        </w:rPr>
        <w:t>ies</w:t>
      </w:r>
      <w:proofErr w:type="spellEnd"/>
      <w:r w:rsidRPr="00D373E6">
        <w:rPr>
          <w:rFonts w:asciiTheme="minorHAnsi" w:hAnsiTheme="minorHAnsi"/>
        </w:rPr>
        <w:t xml:space="preserve"> “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ceļam</w:t>
      </w:r>
      <w:proofErr w:type="spellEnd"/>
      <w:r w:rsidRPr="00D373E6">
        <w:rPr>
          <w:rFonts w:asciiTheme="minorHAnsi" w:hAnsiTheme="minorHAnsi"/>
        </w:rPr>
        <w:t xml:space="preserve">” </w:t>
      </w:r>
      <w:hyperlink r:id="rId11">
        <w:r w:rsidRPr="00D373E6">
          <w:rPr>
            <w:rFonts w:asciiTheme="minorHAnsi" w:hAnsiTheme="minorHAnsi"/>
            <w:color w:val="1155CC"/>
            <w:u w:val="single"/>
          </w:rPr>
          <w:t>https://</w:t>
        </w:r>
        <w:proofErr w:type="spellStart"/>
        <w:r w:rsidRPr="00D373E6">
          <w:rPr>
            <w:rFonts w:asciiTheme="minorHAnsi" w:hAnsiTheme="minorHAnsi"/>
            <w:color w:val="1155CC"/>
            <w:u w:val="single"/>
          </w:rPr>
          <w:t>sieracels.lv</w:t>
        </w:r>
        <w:proofErr w:type="spellEnd"/>
      </w:hyperlink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apvieno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šobrīd</w:t>
      </w:r>
      <w:proofErr w:type="spellEnd"/>
      <w:r w:rsidRPr="00D373E6">
        <w:rPr>
          <w:rFonts w:asciiTheme="minorHAnsi" w:hAnsiTheme="minorHAnsi"/>
        </w:rPr>
        <w:t xml:space="preserve"> 32 </w:t>
      </w:r>
      <w:proofErr w:type="spellStart"/>
      <w:r w:rsidRPr="00D373E6">
        <w:rPr>
          <w:rFonts w:asciiTheme="minorHAnsi" w:hAnsiTheme="minorHAnsi"/>
        </w:rPr>
        <w:t>Latvijas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ražotājus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sadarbībai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zināšanu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apmaiņai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kopīgam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mārketingam</w:t>
      </w:r>
      <w:proofErr w:type="spellEnd"/>
      <w:r w:rsidRPr="00D373E6">
        <w:rPr>
          <w:rFonts w:asciiTheme="minorHAnsi" w:hAnsiTheme="minorHAnsi"/>
        </w:rPr>
        <w:t>.</w:t>
      </w:r>
    </w:p>
    <w:p w:rsidR="00D373E6" w:rsidRPr="00D373E6" w:rsidRDefault="00D373E6" w:rsidP="00D373E6">
      <w:pPr>
        <w:spacing w:before="240" w:line="360" w:lineRule="auto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</w:rPr>
        <w:t>Saite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uz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tiešsaistes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tikšanos</w:t>
      </w:r>
      <w:proofErr w:type="spellEnd"/>
      <w:proofErr w:type="gramStart"/>
      <w:r w:rsidRPr="00D373E6">
        <w:rPr>
          <w:rFonts w:asciiTheme="minorHAnsi" w:hAnsiTheme="minorHAnsi"/>
        </w:rPr>
        <w:t>:</w:t>
      </w:r>
      <w:proofErr w:type="gramEnd"/>
      <w:r w:rsidRPr="00D373E6">
        <w:rPr>
          <w:rFonts w:asciiTheme="minorHAnsi" w:eastAsia="Times New Roman" w:hAnsiTheme="minorHAnsi" w:cs="Times New Roman"/>
          <w:color w:val="1F1F1F"/>
          <w:shd w:val="clear" w:color="auto" w:fill="E9EEF6"/>
        </w:rPr>
        <w:br/>
      </w:r>
      <w:hyperlink r:id="rId12" w:history="1">
        <w:r w:rsidRPr="00923F26">
          <w:rPr>
            <w:rStyle w:val="Hyperlink"/>
            <w:rFonts w:asciiTheme="minorHAnsi" w:eastAsia="Times New Roman" w:hAnsiTheme="minorHAnsi" w:cs="Times New Roman"/>
            <w:shd w:val="clear" w:color="auto" w:fill="E9EEF6"/>
          </w:rPr>
          <w:t>https://us06web.zoom.us/j/84457992159?pwd=erywd6wUb95m7F9mb2eOsyxuTrh7MM.1</w:t>
        </w:r>
        <w:r w:rsidRPr="00923F26">
          <w:rPr>
            <w:rStyle w:val="Hyperlink"/>
            <w:rFonts w:asciiTheme="minorHAnsi" w:eastAsia="Times New Roman" w:hAnsiTheme="minorHAnsi" w:cs="Times New Roman"/>
            <w:shd w:val="clear" w:color="auto" w:fill="E9EEF6"/>
          </w:rPr>
          <w:br/>
        </w:r>
      </w:hyperlink>
      <w:r w:rsidRPr="00D373E6">
        <w:rPr>
          <w:rFonts w:asciiTheme="minorHAnsi" w:hAnsiTheme="minorHAnsi"/>
        </w:rPr>
        <w:t>Meeting ID: 844 5799 2159</w:t>
      </w:r>
    </w:p>
    <w:p w:rsidR="00D373E6" w:rsidRDefault="00D373E6" w:rsidP="00D373E6">
      <w:pPr>
        <w:spacing w:after="80"/>
        <w:rPr>
          <w:rFonts w:asciiTheme="minorHAnsi" w:hAnsiTheme="minorHAnsi"/>
        </w:rPr>
      </w:pPr>
      <w:r w:rsidRPr="00D373E6">
        <w:rPr>
          <w:rFonts w:asciiTheme="minorHAnsi" w:hAnsiTheme="minorHAnsi"/>
        </w:rPr>
        <w:t>Passcode: 755892</w:t>
      </w:r>
      <w:bookmarkStart w:id="0" w:name="_GoBack"/>
      <w:bookmarkEnd w:id="0"/>
    </w:p>
    <w:p w:rsidR="00A57C51" w:rsidRPr="00D373E6" w:rsidRDefault="00D373E6" w:rsidP="00D373E6">
      <w:pPr>
        <w:spacing w:after="80"/>
        <w:rPr>
          <w:rFonts w:asciiTheme="minorHAnsi" w:hAnsiTheme="minorHAnsi"/>
          <w:b/>
          <w:bCs/>
        </w:rPr>
      </w:pPr>
      <w:r w:rsidRPr="00D373E6">
        <w:rPr>
          <w:rFonts w:asciiTheme="minorHAnsi" w:hAnsiTheme="minorHAnsi"/>
        </w:rPr>
        <w:br/>
      </w:r>
      <w:proofErr w:type="spellStart"/>
      <w:r w:rsidRPr="00D373E6">
        <w:rPr>
          <w:rFonts w:asciiTheme="minorHAnsi" w:hAnsiTheme="minorHAnsi"/>
          <w:b/>
          <w:bCs/>
        </w:rPr>
        <w:t>Vēl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iespējams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pieteikt</w:t>
      </w:r>
      <w:proofErr w:type="spellEnd"/>
      <w:r w:rsidRPr="00D373E6">
        <w:rPr>
          <w:rFonts w:asciiTheme="minorHAnsi" w:hAnsiTheme="minorHAnsi"/>
          <w:b/>
          <w:bCs/>
        </w:rPr>
        <w:t xml:space="preserve"> </w:t>
      </w:r>
      <w:proofErr w:type="spellStart"/>
      <w:r w:rsidRPr="00D373E6">
        <w:rPr>
          <w:rFonts w:asciiTheme="minorHAnsi" w:hAnsiTheme="minorHAnsi"/>
          <w:b/>
          <w:bCs/>
        </w:rPr>
        <w:t>sieru</w:t>
      </w:r>
      <w:proofErr w:type="spellEnd"/>
      <w:r w:rsidRPr="00D373E6">
        <w:rPr>
          <w:rFonts w:asciiTheme="minorHAnsi" w:hAnsiTheme="minorHAnsi"/>
          <w:b/>
          <w:bCs/>
        </w:rPr>
        <w:t xml:space="preserve"> World Cheese Awards 2026</w:t>
      </w:r>
    </w:p>
    <w:p w:rsidR="00A57C51" w:rsidRPr="00D373E6" w:rsidRDefault="00D373E6" w:rsidP="00D373E6">
      <w:pPr>
        <w:spacing w:after="240"/>
        <w:rPr>
          <w:rFonts w:asciiTheme="minorHAnsi" w:hAnsiTheme="minorHAnsi"/>
        </w:rPr>
      </w:pPr>
      <w:proofErr w:type="spellStart"/>
      <w:proofErr w:type="gramStart"/>
      <w:r w:rsidRPr="00D373E6">
        <w:rPr>
          <w:rFonts w:asciiTheme="minorHAnsi" w:hAnsiTheme="minorHAnsi"/>
        </w:rPr>
        <w:t>Īpaši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aktuāla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iespēja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Latvijas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šobrīd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dalība</w:t>
      </w:r>
      <w:proofErr w:type="spellEnd"/>
      <w:r w:rsidRPr="00D373E6">
        <w:rPr>
          <w:rFonts w:asciiTheme="minorHAnsi" w:hAnsiTheme="minorHAnsi"/>
        </w:rPr>
        <w:t xml:space="preserve"> World Cheese Awards 2026 – </w:t>
      </w:r>
      <w:proofErr w:type="spellStart"/>
      <w:r w:rsidRPr="00D373E6">
        <w:rPr>
          <w:rFonts w:asciiTheme="minorHAnsi" w:hAnsiTheme="minorHAnsi"/>
        </w:rPr>
        <w:t>vienā</w:t>
      </w:r>
      <w:proofErr w:type="spellEnd"/>
      <w:r w:rsidRPr="00D373E6">
        <w:rPr>
          <w:rFonts w:asciiTheme="minorHAnsi" w:hAnsiTheme="minorHAnsi"/>
        </w:rPr>
        <w:t xml:space="preserve"> no </w:t>
      </w:r>
      <w:proofErr w:type="spellStart"/>
      <w:r w:rsidRPr="00D373E6">
        <w:rPr>
          <w:rFonts w:asciiTheme="minorHAnsi" w:hAnsiTheme="minorHAnsi"/>
        </w:rPr>
        <w:t>pasaulē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nozīmīgākajiem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starptautiskajiem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</w:t>
      </w:r>
      <w:r w:rsidRPr="00D373E6">
        <w:rPr>
          <w:rFonts w:asciiTheme="minorHAnsi" w:hAnsiTheme="minorHAnsi"/>
        </w:rPr>
        <w:t>onkursiem</w:t>
      </w:r>
      <w:proofErr w:type="spellEnd"/>
      <w:r w:rsidRPr="00D373E6">
        <w:rPr>
          <w:rFonts w:asciiTheme="minorHAnsi" w:hAnsiTheme="minorHAnsi"/>
        </w:rPr>
        <w:t>.</w:t>
      </w:r>
      <w:proofErr w:type="gramEnd"/>
      <w:r w:rsidRPr="00D373E6">
        <w:rPr>
          <w:rFonts w:asciiTheme="minorHAnsi" w:hAnsiTheme="minorHAnsi"/>
        </w:rPr>
        <w:t xml:space="preserve"> </w:t>
      </w:r>
    </w:p>
    <w:p w:rsidR="00A57C51" w:rsidRPr="00D373E6" w:rsidRDefault="00D373E6" w:rsidP="00D373E6">
      <w:pPr>
        <w:spacing w:after="240"/>
        <w:rPr>
          <w:rFonts w:asciiTheme="minorHAnsi" w:hAnsiTheme="minorHAnsi"/>
        </w:rPr>
      </w:pPr>
      <w:proofErr w:type="spellStart"/>
      <w:proofErr w:type="gramStart"/>
      <w:r w:rsidRPr="00D373E6">
        <w:rPr>
          <w:rFonts w:asciiTheme="minorHAnsi" w:hAnsiTheme="minorHAnsi"/>
        </w:rPr>
        <w:t>Konkurss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notiks</w:t>
      </w:r>
      <w:proofErr w:type="spellEnd"/>
      <w:r w:rsidRPr="00D373E6">
        <w:rPr>
          <w:rFonts w:asciiTheme="minorHAnsi" w:hAnsiTheme="minorHAnsi"/>
        </w:rPr>
        <w:t xml:space="preserve"> 12.–15.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proofErr w:type="gramStart"/>
      <w:r w:rsidRPr="00D373E6">
        <w:rPr>
          <w:rFonts w:asciiTheme="minorHAnsi" w:hAnsiTheme="minorHAnsi"/>
        </w:rPr>
        <w:t>novembrī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Kordovā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Andalūzijā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Spānijā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pulcējot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ražotājus</w:t>
      </w:r>
      <w:proofErr w:type="spellEnd"/>
      <w:r w:rsidRPr="00D373E6">
        <w:rPr>
          <w:rFonts w:asciiTheme="minorHAnsi" w:hAnsiTheme="minorHAnsi"/>
        </w:rPr>
        <w:t xml:space="preserve"> un </w:t>
      </w:r>
      <w:proofErr w:type="spellStart"/>
      <w:r w:rsidRPr="00D373E6">
        <w:rPr>
          <w:rFonts w:asciiTheme="minorHAnsi" w:hAnsiTheme="minorHAnsi"/>
        </w:rPr>
        <w:t>nozares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profesionāļus</w:t>
      </w:r>
      <w:proofErr w:type="spellEnd"/>
      <w:r w:rsidRPr="00D373E6">
        <w:rPr>
          <w:rFonts w:asciiTheme="minorHAnsi" w:hAnsiTheme="minorHAnsi"/>
        </w:rPr>
        <w:t xml:space="preserve"> no visas </w:t>
      </w:r>
      <w:proofErr w:type="spellStart"/>
      <w:r w:rsidRPr="00D373E6">
        <w:rPr>
          <w:rFonts w:asciiTheme="minorHAnsi" w:hAnsiTheme="minorHAnsi"/>
        </w:rPr>
        <w:t>pasaules</w:t>
      </w:r>
      <w:proofErr w:type="spellEnd"/>
      <w:r w:rsidRPr="00D373E6">
        <w:rPr>
          <w:rFonts w:asciiTheme="minorHAnsi" w:hAnsiTheme="minorHAnsi"/>
        </w:rPr>
        <w:t xml:space="preserve">. </w:t>
      </w:r>
      <w:proofErr w:type="spellStart"/>
      <w:r w:rsidRPr="00D373E6">
        <w:rPr>
          <w:rFonts w:asciiTheme="minorHAnsi" w:hAnsiTheme="minorHAnsi"/>
        </w:rPr>
        <w:t>Dalība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starptautiskā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konkursā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iespēja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iegūt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profesionālu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novērtējumu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gramStart"/>
      <w:r w:rsidRPr="00D373E6">
        <w:rPr>
          <w:rFonts w:asciiTheme="minorHAnsi" w:hAnsiTheme="minorHAnsi"/>
        </w:rPr>
        <w:t>un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palielināt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produkta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atpazīstamību</w:t>
      </w:r>
      <w:proofErr w:type="spellEnd"/>
      <w:r w:rsidRPr="00D373E6">
        <w:rPr>
          <w:rFonts w:asciiTheme="minorHAnsi" w:hAnsiTheme="minorHAnsi"/>
        </w:rPr>
        <w:t xml:space="preserve">. </w:t>
      </w:r>
      <w:proofErr w:type="spellStart"/>
      <w:proofErr w:type="gramStart"/>
      <w:r w:rsidRPr="00D373E6">
        <w:rPr>
          <w:rFonts w:asciiTheme="minorHAnsi" w:hAnsiTheme="minorHAnsi"/>
        </w:rPr>
        <w:t>Šo</w:t>
      </w:r>
      <w:r w:rsidRPr="00D373E6">
        <w:rPr>
          <w:rFonts w:asciiTheme="minorHAnsi" w:hAnsiTheme="minorHAnsi"/>
        </w:rPr>
        <w:t>brīd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zināms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savus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sierus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konkursam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ir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pieteikuši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seši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ražotāji</w:t>
      </w:r>
      <w:proofErr w:type="spellEnd"/>
      <w:r w:rsidRPr="00D373E6">
        <w:rPr>
          <w:rFonts w:asciiTheme="minorHAnsi" w:hAnsiTheme="minorHAnsi"/>
        </w:rPr>
        <w:t xml:space="preserve"> no </w:t>
      </w:r>
      <w:proofErr w:type="spellStart"/>
      <w:r w:rsidRPr="00D373E6">
        <w:rPr>
          <w:rFonts w:asciiTheme="minorHAnsi" w:hAnsiTheme="minorHAnsi"/>
        </w:rPr>
        <w:t>Latvijas</w:t>
      </w:r>
      <w:proofErr w:type="spellEnd"/>
      <w:r w:rsidRPr="00D373E6">
        <w:rPr>
          <w:rFonts w:asciiTheme="minorHAnsi" w:hAnsiTheme="minorHAnsi"/>
        </w:rPr>
        <w:t>.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proofErr w:type="gramStart"/>
      <w:r w:rsidRPr="00D373E6">
        <w:rPr>
          <w:rFonts w:asciiTheme="minorHAnsi" w:hAnsiTheme="minorHAnsi"/>
        </w:rPr>
        <w:t>Pieteikšanās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iespējama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līdz</w:t>
      </w:r>
      <w:proofErr w:type="spellEnd"/>
      <w:r w:rsidRPr="00D373E6">
        <w:rPr>
          <w:rFonts w:asciiTheme="minorHAnsi" w:hAnsiTheme="minorHAnsi"/>
        </w:rPr>
        <w:t xml:space="preserve"> 15.</w:t>
      </w:r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proofErr w:type="gramStart"/>
      <w:r w:rsidRPr="00D373E6">
        <w:rPr>
          <w:rFonts w:asciiTheme="minorHAnsi" w:hAnsiTheme="minorHAnsi"/>
        </w:rPr>
        <w:t>septembrim</w:t>
      </w:r>
      <w:proofErr w:type="spellEnd"/>
      <w:proofErr w:type="gram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vai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līdz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brīdim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kad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tiek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sasniegts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noteiktais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dalībnieku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skaita</w:t>
      </w:r>
      <w:proofErr w:type="spellEnd"/>
      <w:r w:rsidRPr="00D373E6">
        <w:rPr>
          <w:rFonts w:asciiTheme="minorHAnsi" w:hAnsiTheme="minorHAnsi"/>
        </w:rPr>
        <w:t xml:space="preserve"> limits. </w:t>
      </w:r>
    </w:p>
    <w:p w:rsidR="00A57C51" w:rsidRPr="00D373E6" w:rsidRDefault="00D373E6" w:rsidP="00D373E6">
      <w:pPr>
        <w:spacing w:before="240" w:after="240"/>
        <w:rPr>
          <w:rFonts w:asciiTheme="minorHAnsi" w:hAnsiTheme="minorHAnsi"/>
        </w:rPr>
      </w:pPr>
      <w:proofErr w:type="spellStart"/>
      <w:r w:rsidRPr="00D373E6">
        <w:rPr>
          <w:rFonts w:asciiTheme="minorHAnsi" w:hAnsiTheme="minorHAnsi"/>
          <w:b/>
          <w:bCs/>
        </w:rPr>
        <w:t>Saziņa</w:t>
      </w:r>
      <w:proofErr w:type="spellEnd"/>
      <w:r w:rsidRPr="00D373E6">
        <w:rPr>
          <w:rFonts w:asciiTheme="minorHAnsi" w:hAnsiTheme="minorHAnsi"/>
          <w:b/>
          <w:bCs/>
        </w:rPr>
        <w:t xml:space="preserve"> un </w:t>
      </w:r>
      <w:proofErr w:type="spellStart"/>
      <w:r w:rsidRPr="00D373E6">
        <w:rPr>
          <w:rFonts w:asciiTheme="minorHAnsi" w:hAnsiTheme="minorHAnsi"/>
          <w:b/>
          <w:bCs/>
        </w:rPr>
        <w:t>informācija</w:t>
      </w:r>
      <w:proofErr w:type="spellEnd"/>
      <w:r w:rsidRPr="00D373E6">
        <w:rPr>
          <w:rFonts w:asciiTheme="minorHAnsi" w:hAnsiTheme="minorHAnsi"/>
          <w:b/>
          <w:bCs/>
        </w:rPr>
        <w:br/>
      </w:r>
      <w:proofErr w:type="spellStart"/>
      <w:r w:rsidRPr="00D373E6">
        <w:rPr>
          <w:rFonts w:asciiTheme="minorHAnsi" w:hAnsiTheme="minorHAnsi"/>
        </w:rPr>
        <w:t>Saziņai</w:t>
      </w:r>
      <w:proofErr w:type="spellEnd"/>
      <w:r w:rsidRPr="00D373E6">
        <w:rPr>
          <w:rFonts w:asciiTheme="minorHAnsi" w:hAnsiTheme="minorHAnsi"/>
        </w:rPr>
        <w:t xml:space="preserve"> par </w:t>
      </w:r>
      <w:proofErr w:type="spellStart"/>
      <w:r w:rsidRPr="00D373E6">
        <w:rPr>
          <w:rFonts w:asciiTheme="minorHAnsi" w:hAnsiTheme="minorHAnsi"/>
        </w:rPr>
        <w:t>eksporta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tīklu</w:t>
      </w:r>
      <w:proofErr w:type="spellEnd"/>
      <w:r w:rsidRPr="00D373E6">
        <w:rPr>
          <w:rFonts w:asciiTheme="minorHAnsi" w:hAnsiTheme="minorHAnsi"/>
        </w:rPr>
        <w:t xml:space="preserve">, </w:t>
      </w:r>
      <w:proofErr w:type="spellStart"/>
      <w:r w:rsidRPr="00D373E6">
        <w:rPr>
          <w:rFonts w:asciiTheme="minorHAnsi" w:hAnsiTheme="minorHAnsi"/>
        </w:rPr>
        <w:t>tiešsaist</w:t>
      </w:r>
      <w:r>
        <w:rPr>
          <w:rFonts w:asciiTheme="minorHAnsi" w:hAnsiTheme="minorHAnsi"/>
        </w:rPr>
        <w:t>es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tikšanos</w:t>
      </w:r>
      <w:proofErr w:type="spellEnd"/>
      <w:r>
        <w:rPr>
          <w:rFonts w:asciiTheme="minorHAnsi" w:hAnsiTheme="minorHAnsi"/>
        </w:rPr>
        <w:t xml:space="preserve"> un </w:t>
      </w:r>
      <w:proofErr w:type="spellStart"/>
      <w:r>
        <w:rPr>
          <w:rFonts w:asciiTheme="minorHAnsi" w:hAnsiTheme="minorHAnsi"/>
        </w:rPr>
        <w:t>projektu</w:t>
      </w:r>
      <w:proofErr w:type="spellEnd"/>
      <w:proofErr w:type="gramStart"/>
      <w:r>
        <w:rPr>
          <w:rFonts w:asciiTheme="minorHAnsi" w:hAnsiTheme="minorHAnsi"/>
        </w:rPr>
        <w:t>:</w:t>
      </w:r>
      <w:proofErr w:type="gramEnd"/>
      <w:r>
        <w:rPr>
          <w:rFonts w:asciiTheme="minorHAnsi" w:hAnsiTheme="minorHAnsi"/>
        </w:rPr>
        <w:br/>
      </w:r>
      <w:proofErr w:type="spellStart"/>
      <w:r w:rsidRPr="00D373E6">
        <w:rPr>
          <w:rFonts w:asciiTheme="minorHAnsi" w:hAnsiTheme="minorHAnsi"/>
        </w:rPr>
        <w:t>Rūta</w:t>
      </w:r>
      <w:proofErr w:type="spellEnd"/>
      <w:r w:rsidRPr="00D373E6">
        <w:rPr>
          <w:rFonts w:asciiTheme="minorHAnsi" w:hAnsiTheme="minorHAnsi"/>
        </w:rPr>
        <w:t xml:space="preserve"> </w:t>
      </w:r>
      <w:proofErr w:type="spellStart"/>
      <w:r w:rsidRPr="00D373E6">
        <w:rPr>
          <w:rFonts w:asciiTheme="minorHAnsi" w:hAnsiTheme="minorHAnsi"/>
        </w:rPr>
        <w:t>Rulle</w:t>
      </w:r>
      <w:proofErr w:type="spellEnd"/>
      <w:r w:rsidRPr="00D373E6">
        <w:rPr>
          <w:rFonts w:asciiTheme="minorHAnsi" w:hAnsiTheme="minorHAnsi"/>
        </w:rPr>
        <w:t xml:space="preserve">, e-pasts: </w:t>
      </w:r>
      <w:hyperlink r:id="rId13">
        <w:proofErr w:type="spellStart"/>
        <w:r w:rsidRPr="00D373E6">
          <w:rPr>
            <w:rFonts w:asciiTheme="minorHAnsi" w:hAnsiTheme="minorHAnsi"/>
            <w:color w:val="1155CC"/>
            <w:u w:val="single"/>
          </w:rPr>
          <w:t>ruta@celotajs.lv</w:t>
        </w:r>
        <w:proofErr w:type="spellEnd"/>
      </w:hyperlink>
      <w:r w:rsidRPr="00D373E6">
        <w:rPr>
          <w:rFonts w:asciiTheme="minorHAnsi" w:hAnsiTheme="minorHAnsi"/>
        </w:rPr>
        <w:t xml:space="preserve">; Tel.: 22452874 . </w:t>
      </w:r>
    </w:p>
    <w:p w:rsidR="00D373E6" w:rsidRDefault="00D373E6" w:rsidP="00D373E6">
      <w:pPr>
        <w:spacing w:before="240"/>
        <w:rPr>
          <w:rFonts w:asciiTheme="minorHAnsi" w:eastAsia="Times New Roman" w:hAnsiTheme="minorHAnsi" w:cs="Times New Roman"/>
          <w:color w:val="00235D"/>
          <w:sz w:val="24"/>
          <w:szCs w:val="24"/>
        </w:rPr>
      </w:pPr>
      <w:r>
        <w:rPr>
          <w:rFonts w:asciiTheme="minorHAnsi" w:eastAsia="Times New Roman" w:hAnsiTheme="minorHAnsi" w:cs="Times New Roman"/>
          <w:noProof/>
          <w:color w:val="00235D"/>
          <w:sz w:val="24"/>
          <w:szCs w:val="24"/>
          <w:lang w:val="en-US"/>
        </w:rPr>
        <w:drawing>
          <wp:inline distT="0" distB="0" distL="0" distR="0">
            <wp:extent cx="3954613" cy="20066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E-FOODS-NORTH-_RGB_JPG-540x27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520" cy="200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C51" w:rsidRPr="00D373E6" w:rsidRDefault="00D373E6" w:rsidP="00D373E6">
      <w:pPr>
        <w:spacing w:before="240"/>
        <w:rPr>
          <w:rFonts w:asciiTheme="minorHAnsi" w:hAnsiTheme="minorHAnsi"/>
          <w:highlight w:val="yellow"/>
        </w:rPr>
      </w:pP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Šī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ziņa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sagatavota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Interreg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Centrālās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Baltijas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programmas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2021-2027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projekta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““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Latvijas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,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Igaunijas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gramStart"/>
      <w:r w:rsidRPr="00D373E6">
        <w:rPr>
          <w:rFonts w:asciiTheme="minorHAnsi" w:hAnsiTheme="minorHAnsi"/>
          <w:i/>
          <w:iCs/>
          <w:sz w:val="20"/>
          <w:szCs w:val="20"/>
        </w:rPr>
        <w:t>un</w:t>
      </w:r>
      <w:proofErr w:type="gram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Somijas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amatniecības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sieru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D373E6">
        <w:rPr>
          <w:rFonts w:asciiTheme="minorHAnsi" w:hAnsiTheme="minorHAnsi"/>
          <w:i/>
          <w:iCs/>
          <w:sz w:val="20"/>
          <w:szCs w:val="20"/>
        </w:rPr>
        <w:t xml:space="preserve">un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citu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augstvērtīgu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pārtikas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produktu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eksports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uz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Apvienoto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Karalisti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>” (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CB1000584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)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ietvaros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,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ko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līdzfinansē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Eiropas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Savienība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. </w:t>
      </w:r>
      <w:proofErr w:type="spellStart"/>
      <w:proofErr w:type="gramStart"/>
      <w:r w:rsidRPr="00D373E6">
        <w:rPr>
          <w:rFonts w:asciiTheme="minorHAnsi" w:hAnsiTheme="minorHAnsi"/>
          <w:i/>
          <w:iCs/>
          <w:sz w:val="20"/>
          <w:szCs w:val="20"/>
        </w:rPr>
        <w:t>Programmas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vadošā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iestāde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neatbild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par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tajā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ietvertās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informācijas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iespējamo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D373E6">
        <w:rPr>
          <w:rFonts w:asciiTheme="minorHAnsi" w:hAnsiTheme="minorHAnsi"/>
          <w:i/>
          <w:iCs/>
          <w:sz w:val="20"/>
          <w:szCs w:val="20"/>
        </w:rPr>
        <w:t>izmantošanu</w:t>
      </w:r>
      <w:proofErr w:type="spellEnd"/>
      <w:r w:rsidRPr="00D373E6">
        <w:rPr>
          <w:rFonts w:asciiTheme="minorHAnsi" w:hAnsiTheme="minorHAnsi"/>
          <w:i/>
          <w:iCs/>
          <w:sz w:val="20"/>
          <w:szCs w:val="20"/>
        </w:rPr>
        <w:t>.</w:t>
      </w:r>
      <w:proofErr w:type="gramEnd"/>
    </w:p>
    <w:sectPr w:rsidR="00A57C51" w:rsidRPr="00D373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  <w:embedRegular r:id="rId1" w:fontKey="{DA1AC653-6372-42A0-BEFF-0E0EB1E56B20}"/>
    <w:embedBold r:id="rId2" w:fontKey="{0C4C69FC-A035-4AD7-B0BE-C072B6B71CD4}"/>
    <w:embedItalic r:id="rId3" w:fontKey="{2C55E120-93DF-4C12-AED1-D32A6E8AD7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5D52DAC-C485-4934-A5EE-8467E2B28F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90F564-3DD6-4729-9180-C0E5499FB526}"/>
    <w:embedBold r:id="rId6" w:fontKey="{D26EC3E3-D482-4E7A-9229-8D89CE4D8177}"/>
    <w:embedItalic r:id="rId7" w:fontKey="{8BA3481B-4846-4EEE-A511-48EB97699A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9DBA734-0BD2-4AE2-B482-DF7230323E6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95083"/>
    <w:multiLevelType w:val="hybridMultilevel"/>
    <w:tmpl w:val="101A0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6657B"/>
    <w:multiLevelType w:val="multilevel"/>
    <w:tmpl w:val="F8DA88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57C51"/>
    <w:rsid w:val="00A57C51"/>
    <w:rsid w:val="00D3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2"/>
        <w:szCs w:val="22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3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7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73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2"/>
        <w:szCs w:val="22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3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7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73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lotajs.lv/lv/c/brand/ciderroute" TargetMode="External"/><Relationship Id="rId13" Type="http://schemas.openxmlformats.org/officeDocument/2006/relationships/hyperlink" Target="mailto:ruta@celotaj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ff.co.uk/for-producers/world-cheese-awards/" TargetMode="External"/><Relationship Id="rId12" Type="http://schemas.openxmlformats.org/officeDocument/2006/relationships/hyperlink" Target="https://us06web.zoom.us/j/84457992159?pwd=erywd6wUb95m7F9mb2eOsyxuTrh7MM.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sieracels.lv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celotajs.lv/brand/cheese" TargetMode="External"/><Relationship Id="rId14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2</cp:revision>
  <dcterms:created xsi:type="dcterms:W3CDTF">2026-09-01T09:21:00Z</dcterms:created>
  <dcterms:modified xsi:type="dcterms:W3CDTF">2026-09-01T09:30:00Z</dcterms:modified>
</cp:coreProperties>
</file>