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771" w:rsidRPr="00C6721E" w:rsidRDefault="00F47771" w:rsidP="00927A6C">
      <w:pPr>
        <w:jc w:val="center"/>
        <w:rPr>
          <w:rFonts w:cstheme="minorHAnsi"/>
          <w:color w:val="FF0000"/>
          <w:sz w:val="2"/>
          <w:szCs w:val="20"/>
        </w:rPr>
      </w:pPr>
      <w:r w:rsidRPr="00C6721E">
        <w:rPr>
          <w:rFonts w:cstheme="minorHAnsi"/>
          <w:noProof/>
          <w:sz w:val="2"/>
          <w:szCs w:val="20"/>
          <w:lang w:val="en-US"/>
        </w:rPr>
        <w:drawing>
          <wp:inline distT="0" distB="0" distL="0" distR="0">
            <wp:extent cx="1003300" cy="691998"/>
            <wp:effectExtent l="19050" t="0" r="6350" b="0"/>
            <wp:docPr id="4" name="Picture 3" descr="Lauku_celotaj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ku_celotajs_LOGO.jpg"/>
                    <pic:cNvPicPr/>
                  </pic:nvPicPr>
                  <pic:blipFill>
                    <a:blip r:embed="rId5" cstate="print"/>
                    <a:stretch>
                      <a:fillRect/>
                    </a:stretch>
                  </pic:blipFill>
                  <pic:spPr>
                    <a:xfrm>
                      <a:off x="0" y="0"/>
                      <a:ext cx="1019787" cy="703370"/>
                    </a:xfrm>
                    <a:prstGeom prst="rect">
                      <a:avLst/>
                    </a:prstGeom>
                  </pic:spPr>
                </pic:pic>
              </a:graphicData>
            </a:graphic>
          </wp:inline>
        </w:drawing>
      </w:r>
      <w:r w:rsidR="00927A6C">
        <w:rPr>
          <w:rFonts w:cstheme="minorHAnsi"/>
          <w:sz w:val="2"/>
          <w:szCs w:val="20"/>
        </w:rPr>
        <w:t xml:space="preserve">                                                                            </w:t>
      </w:r>
      <w:r w:rsidR="009A361A" w:rsidRPr="00C6721E">
        <w:rPr>
          <w:rFonts w:cstheme="minorHAnsi"/>
          <w:noProof/>
          <w:sz w:val="2"/>
          <w:szCs w:val="20"/>
          <w:lang w:val="en-US"/>
        </w:rPr>
        <w:drawing>
          <wp:inline distT="0" distB="0" distL="0" distR="0">
            <wp:extent cx="1319530" cy="686049"/>
            <wp:effectExtent l="19050" t="0" r="0" b="0"/>
            <wp:docPr id="7" name="Picture 2" descr="Militarais_mantojums_Turisms_ENG_logo_hori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itarais_mantojums_Turisms_ENG_logo_horiz.png"/>
                    <pic:cNvPicPr/>
                  </pic:nvPicPr>
                  <pic:blipFill>
                    <a:blip r:embed="rId6" cstate="print"/>
                    <a:stretch>
                      <a:fillRect/>
                    </a:stretch>
                  </pic:blipFill>
                  <pic:spPr>
                    <a:xfrm>
                      <a:off x="0" y="0"/>
                      <a:ext cx="1323063" cy="687886"/>
                    </a:xfrm>
                    <a:prstGeom prst="rect">
                      <a:avLst/>
                    </a:prstGeom>
                  </pic:spPr>
                </pic:pic>
              </a:graphicData>
            </a:graphic>
          </wp:inline>
        </w:drawing>
      </w:r>
      <w:r w:rsidR="009B12A5" w:rsidRPr="00C6721E">
        <w:rPr>
          <w:rFonts w:cstheme="minorHAnsi"/>
          <w:sz w:val="2"/>
          <w:szCs w:val="20"/>
        </w:rPr>
        <w:t xml:space="preserve"> </w:t>
      </w:r>
      <w:r w:rsidR="00927A6C">
        <w:rPr>
          <w:rFonts w:cstheme="minorHAnsi"/>
          <w:sz w:val="2"/>
          <w:szCs w:val="20"/>
        </w:rPr>
        <w:t xml:space="preserve">                                                                 </w:t>
      </w:r>
      <w:r w:rsidR="009B12A5" w:rsidRPr="00C6721E">
        <w:rPr>
          <w:rFonts w:cstheme="minorHAnsi"/>
          <w:sz w:val="2"/>
          <w:szCs w:val="20"/>
        </w:rPr>
        <w:t xml:space="preserve"> </w:t>
      </w:r>
      <w:r w:rsidRPr="00C6721E">
        <w:rPr>
          <w:rFonts w:cstheme="minorHAnsi"/>
          <w:sz w:val="2"/>
          <w:szCs w:val="20"/>
        </w:rPr>
        <w:t xml:space="preserve"> </w:t>
      </w:r>
      <w:r w:rsidRPr="00C6721E">
        <w:rPr>
          <w:rFonts w:cstheme="minorHAnsi"/>
          <w:noProof/>
          <w:sz w:val="2"/>
          <w:szCs w:val="20"/>
          <w:lang w:val="en-US"/>
        </w:rPr>
        <w:drawing>
          <wp:inline distT="0" distB="0" distL="0" distR="0">
            <wp:extent cx="2960934" cy="723670"/>
            <wp:effectExtent l="19050" t="0" r="0" b="0"/>
            <wp:docPr id="5" name="Picture 4" descr="interreg_Est_La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_Est_Lat_LOGO.jpg"/>
                    <pic:cNvPicPr/>
                  </pic:nvPicPr>
                  <pic:blipFill>
                    <a:blip r:embed="rId7" cstate="print"/>
                    <a:stretch>
                      <a:fillRect/>
                    </a:stretch>
                  </pic:blipFill>
                  <pic:spPr>
                    <a:xfrm>
                      <a:off x="0" y="0"/>
                      <a:ext cx="2990368" cy="730864"/>
                    </a:xfrm>
                    <a:prstGeom prst="rect">
                      <a:avLst/>
                    </a:prstGeom>
                  </pic:spPr>
                </pic:pic>
              </a:graphicData>
            </a:graphic>
          </wp:inline>
        </w:drawing>
      </w:r>
    </w:p>
    <w:p w:rsidR="00F47771" w:rsidRDefault="00F47771" w:rsidP="003C4FA8">
      <w:pPr>
        <w:spacing w:after="0" w:line="240" w:lineRule="auto"/>
        <w:rPr>
          <w:rFonts w:ascii="Times New Roman" w:hAnsi="Times New Roman" w:cs="Times New Roman"/>
          <w:sz w:val="20"/>
          <w:szCs w:val="20"/>
          <w:lang w:val="en-GB"/>
        </w:rPr>
      </w:pPr>
    </w:p>
    <w:p w:rsidR="003C4FA8" w:rsidRDefault="00F47771" w:rsidP="003C4FA8">
      <w:pPr>
        <w:spacing w:after="0" w:line="240" w:lineRule="auto"/>
        <w:rPr>
          <w:rFonts w:ascii="Times New Roman" w:hAnsi="Times New Roman" w:cs="Times New Roman"/>
          <w:sz w:val="20"/>
          <w:szCs w:val="20"/>
          <w:lang w:val="en-GB"/>
        </w:rPr>
      </w:pPr>
      <w:r>
        <w:rPr>
          <w:rFonts w:ascii="Times New Roman" w:hAnsi="Times New Roman" w:cs="Times New Roman"/>
          <w:sz w:val="20"/>
          <w:szCs w:val="20"/>
          <w:lang w:val="en-GB"/>
        </w:rPr>
        <w:t>Press</w:t>
      </w:r>
      <w:r w:rsidR="003C4FA8">
        <w:rPr>
          <w:rFonts w:ascii="Times New Roman" w:hAnsi="Times New Roman" w:cs="Times New Roman"/>
          <w:sz w:val="20"/>
          <w:szCs w:val="20"/>
          <w:lang w:val="en-GB"/>
        </w:rPr>
        <w:t xml:space="preserve"> release</w:t>
      </w:r>
    </w:p>
    <w:p w:rsidR="003C4FA8" w:rsidRDefault="003C4FA8" w:rsidP="003C4FA8">
      <w:pPr>
        <w:spacing w:after="0" w:line="240" w:lineRule="auto"/>
        <w:rPr>
          <w:rFonts w:ascii="Times New Roman" w:hAnsi="Times New Roman" w:cs="Times New Roman"/>
          <w:sz w:val="20"/>
          <w:szCs w:val="20"/>
          <w:lang w:val="en-GB"/>
        </w:rPr>
      </w:pPr>
    </w:p>
    <w:p w:rsidR="003C4FA8" w:rsidRDefault="003C4FA8" w:rsidP="003C4FA8">
      <w:pPr>
        <w:spacing w:after="0"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“Strong Yesterday, Free Today”</w:t>
      </w:r>
    </w:p>
    <w:p w:rsidR="003C4FA8" w:rsidRDefault="003C4FA8" w:rsidP="003C4FA8">
      <w:pPr>
        <w:spacing w:after="0"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Military Heritage Tourism Invites you to Learn about History in the Present-Day Context</w:t>
      </w:r>
    </w:p>
    <w:p w:rsidR="003C4FA8" w:rsidRDefault="003C4FA8" w:rsidP="003C4FA8">
      <w:pPr>
        <w:spacing w:after="0" w:line="240" w:lineRule="auto"/>
        <w:rPr>
          <w:rFonts w:ascii="Times New Roman" w:hAnsi="Times New Roman" w:cs="Times New Roman"/>
          <w:b/>
          <w:bCs/>
          <w:sz w:val="20"/>
          <w:szCs w:val="20"/>
          <w:lang w:val="en-GB"/>
        </w:rPr>
      </w:pPr>
    </w:p>
    <w:p w:rsidR="003C4FA8" w:rsidRDefault="00F47771"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When we launched a Military H</w:t>
      </w:r>
      <w:r w:rsidR="003C4FA8">
        <w:rPr>
          <w:rFonts w:ascii="Times New Roman" w:hAnsi="Times New Roman" w:cs="Times New Roman"/>
          <w:sz w:val="20"/>
          <w:szCs w:val="20"/>
          <w:lang w:val="en-GB"/>
        </w:rPr>
        <w:t xml:space="preserve">eritage tourism project in Latvia and Estonia, we could not have imagined that soon we would be watching a new war in which a nation here in Europe has to prove and defend its right to a national identity and the independence of </w:t>
      </w:r>
      <w:r w:rsidR="00280661">
        <w:rPr>
          <w:rFonts w:ascii="Times New Roman" w:hAnsi="Times New Roman" w:cs="Times New Roman"/>
          <w:sz w:val="20"/>
          <w:szCs w:val="20"/>
          <w:lang w:val="en-GB"/>
        </w:rPr>
        <w:t>its</w:t>
      </w:r>
      <w:r w:rsidR="003C4FA8">
        <w:rPr>
          <w:rFonts w:ascii="Times New Roman" w:hAnsi="Times New Roman" w:cs="Times New Roman"/>
          <w:sz w:val="20"/>
          <w:szCs w:val="20"/>
          <w:lang w:val="en-GB"/>
        </w:rPr>
        <w:t xml:space="preserve"> country.  The heroism of Ukrainians today reminds us of things which Estonians and Latvians have experienced during their more than 100-year-old </w:t>
      </w:r>
      <w:r w:rsidR="00280661">
        <w:rPr>
          <w:rFonts w:ascii="Times New Roman" w:hAnsi="Times New Roman" w:cs="Times New Roman"/>
          <w:sz w:val="20"/>
          <w:szCs w:val="20"/>
          <w:lang w:val="en-GB"/>
        </w:rPr>
        <w:t>history</w:t>
      </w:r>
      <w:r w:rsidR="003C4FA8">
        <w:rPr>
          <w:rFonts w:ascii="Times New Roman" w:hAnsi="Times New Roman" w:cs="Times New Roman"/>
          <w:sz w:val="20"/>
          <w:szCs w:val="20"/>
          <w:lang w:val="en-GB"/>
        </w:rPr>
        <w:t>, starting with the achievement of their independence and then the restoration of same.</w:t>
      </w:r>
    </w:p>
    <w:p w:rsidR="003C4FA8" w:rsidRDefault="003C4FA8" w:rsidP="00F47771">
      <w:pPr>
        <w:spacing w:after="0" w:line="240" w:lineRule="auto"/>
        <w:jc w:val="both"/>
        <w:rPr>
          <w:rFonts w:ascii="Times New Roman" w:hAnsi="Times New Roman" w:cs="Times New Roman"/>
          <w:sz w:val="20"/>
          <w:szCs w:val="20"/>
          <w:lang w:val="en-GB"/>
        </w:rPr>
      </w:pPr>
    </w:p>
    <w:p w:rsidR="003C4FA8" w:rsidRDefault="003C4FA8" w:rsidP="00F4777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Reasons to talk about military heritage</w:t>
      </w:r>
    </w:p>
    <w:p w:rsidR="003C4FA8" w:rsidRDefault="003C4FA8"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How did Latvia and Estonia become independent countries?  What were they before that?  Did someone present freedom to us as a gift?  Why were we so spiteful a century ago that we didn’t want to live under the Russian tsars, the German Kaiser or, more recently, the Soviet Union?</w:t>
      </w:r>
    </w:p>
    <w:p w:rsidR="003C4FA8" w:rsidRDefault="003C4FA8" w:rsidP="00F47771">
      <w:pPr>
        <w:spacing w:after="0" w:line="240" w:lineRule="auto"/>
        <w:jc w:val="both"/>
        <w:rPr>
          <w:rFonts w:ascii="Times New Roman" w:hAnsi="Times New Roman" w:cs="Times New Roman"/>
          <w:sz w:val="20"/>
          <w:szCs w:val="20"/>
          <w:lang w:val="en-GB"/>
        </w:rPr>
      </w:pPr>
    </w:p>
    <w:p w:rsidR="003C4FA8" w:rsidRDefault="003C4FA8"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to know our own history before we can tell the rest of the world about </w:t>
      </w:r>
      <w:r w:rsidR="00F47771">
        <w:rPr>
          <w:rFonts w:ascii="Times New Roman" w:hAnsi="Times New Roman" w:cs="Times New Roman"/>
          <w:sz w:val="20"/>
          <w:szCs w:val="20"/>
          <w:lang w:val="en-GB"/>
        </w:rPr>
        <w:t>the answers to these questions.</w:t>
      </w:r>
      <w:r>
        <w:rPr>
          <w:rFonts w:ascii="Times New Roman" w:hAnsi="Times New Roman" w:cs="Times New Roman"/>
          <w:sz w:val="20"/>
          <w:szCs w:val="20"/>
          <w:lang w:val="en-GB"/>
        </w:rPr>
        <w:t xml:space="preserve"> Our country might have more beautiful buildings, cities, parks and roads, and we would have better lives</w:t>
      </w:r>
      <w:r w:rsidR="00280661">
        <w:rPr>
          <w:rFonts w:ascii="Times New Roman" w:hAnsi="Times New Roman" w:cs="Times New Roman"/>
          <w:sz w:val="20"/>
          <w:szCs w:val="20"/>
          <w:lang w:val="en-GB"/>
        </w:rPr>
        <w:t>,</w:t>
      </w:r>
      <w:r>
        <w:rPr>
          <w:rFonts w:ascii="Times New Roman" w:hAnsi="Times New Roman" w:cs="Times New Roman"/>
          <w:sz w:val="20"/>
          <w:szCs w:val="20"/>
          <w:lang w:val="en-GB"/>
        </w:rPr>
        <w:t xml:space="preserve"> if the past did not involve so many trenches, bunkers, battle sites, memorials to fallen soldiers</w:t>
      </w:r>
      <w:r w:rsidRPr="005F6FBE">
        <w:rPr>
          <w:rFonts w:ascii="Times New Roman" w:hAnsi="Times New Roman" w:cs="Times New Roman"/>
          <w:sz w:val="20"/>
          <w:szCs w:val="20"/>
          <w:lang w:val="en-GB"/>
        </w:rPr>
        <w:t xml:space="preserve">, </w:t>
      </w:r>
      <w:r w:rsidR="00A508BC" w:rsidRPr="005F6FBE">
        <w:rPr>
          <w:rFonts w:ascii="Times New Roman" w:hAnsi="Times New Roman" w:cs="Times New Roman"/>
          <w:sz w:val="20"/>
          <w:szCs w:val="20"/>
          <w:lang w:val="en-GB"/>
        </w:rPr>
        <w:t>secret</w:t>
      </w:r>
      <w:r w:rsidRPr="005F6FBE">
        <w:rPr>
          <w:rFonts w:ascii="Times New Roman" w:hAnsi="Times New Roman" w:cs="Times New Roman"/>
          <w:sz w:val="20"/>
          <w:szCs w:val="20"/>
          <w:lang w:val="en-GB"/>
        </w:rPr>
        <w:t xml:space="preserve"> occupant army </w:t>
      </w:r>
      <w:r w:rsidR="00A508BC" w:rsidRPr="005F6FBE">
        <w:rPr>
          <w:rFonts w:ascii="Times New Roman" w:hAnsi="Times New Roman" w:cs="Times New Roman"/>
          <w:sz w:val="20"/>
          <w:szCs w:val="20"/>
          <w:lang w:val="en-GB"/>
        </w:rPr>
        <w:t xml:space="preserve">units and </w:t>
      </w:r>
      <w:r w:rsidRPr="005F6FBE">
        <w:rPr>
          <w:rFonts w:ascii="Times New Roman" w:hAnsi="Times New Roman" w:cs="Times New Roman"/>
          <w:sz w:val="20"/>
          <w:szCs w:val="20"/>
          <w:lang w:val="en-GB"/>
        </w:rPr>
        <w:t>closed military territor</w:t>
      </w:r>
      <w:r w:rsidR="00A508BC" w:rsidRPr="005F6FBE">
        <w:rPr>
          <w:rFonts w:ascii="Times New Roman" w:hAnsi="Times New Roman" w:cs="Times New Roman"/>
          <w:sz w:val="20"/>
          <w:szCs w:val="20"/>
          <w:lang w:val="en-GB"/>
        </w:rPr>
        <w:t>ies</w:t>
      </w:r>
      <w:r w:rsidRPr="005F6FBE">
        <w:rPr>
          <w:rFonts w:ascii="Times New Roman" w:hAnsi="Times New Roman" w:cs="Times New Roman"/>
          <w:sz w:val="20"/>
          <w:szCs w:val="20"/>
          <w:lang w:val="en-GB"/>
        </w:rPr>
        <w:t xml:space="preserve"> with missile bases.  These former military objects still exist, and each has its own story to tell.  This is a living history book, and when we find these historically important places and learn stories</w:t>
      </w:r>
      <w:r>
        <w:rPr>
          <w:rFonts w:ascii="Times New Roman" w:hAnsi="Times New Roman" w:cs="Times New Roman"/>
          <w:sz w:val="20"/>
          <w:szCs w:val="20"/>
          <w:lang w:val="en-GB"/>
        </w:rPr>
        <w:t xml:space="preserve"> that are based on facts and evidence, we can better understand the fact that freedom has a price which our ancestors paid and our contemporaries are still paying.  We can explain with conviction </w:t>
      </w:r>
      <w:r w:rsidR="007E4628">
        <w:rPr>
          <w:rFonts w:ascii="Times New Roman" w:hAnsi="Times New Roman" w:cs="Times New Roman"/>
          <w:sz w:val="20"/>
          <w:szCs w:val="20"/>
          <w:lang w:val="en-GB"/>
        </w:rPr>
        <w:t xml:space="preserve">that </w:t>
      </w:r>
      <w:r>
        <w:rPr>
          <w:rFonts w:ascii="Times New Roman" w:hAnsi="Times New Roman" w:cs="Times New Roman"/>
          <w:sz w:val="20"/>
          <w:szCs w:val="20"/>
          <w:lang w:val="en-GB"/>
        </w:rPr>
        <w:t>the preservation of a national and statehood identity does not mean Nazism or genocide against other nations.  It is important to make sure that no one questions our right and ability to be free and independent countries.</w:t>
      </w:r>
    </w:p>
    <w:p w:rsidR="003C4FA8" w:rsidRDefault="003C4FA8" w:rsidP="00F47771">
      <w:pPr>
        <w:spacing w:after="0" w:line="240" w:lineRule="auto"/>
        <w:jc w:val="both"/>
        <w:rPr>
          <w:rFonts w:ascii="Times New Roman" w:hAnsi="Times New Roman" w:cs="Times New Roman"/>
          <w:sz w:val="20"/>
          <w:szCs w:val="20"/>
          <w:lang w:val="en-GB"/>
        </w:rPr>
      </w:pPr>
    </w:p>
    <w:p w:rsidR="003C4FA8" w:rsidRDefault="003C4FA8" w:rsidP="00F4777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Military heritage tourism</w:t>
      </w:r>
    </w:p>
    <w:p w:rsidR="00091402" w:rsidRDefault="003C4FA8"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Travellers are invited to visit places where important historical events happened in Latvia and Estonia.   These cover the beginning of World War I in 1914, the achievement of independence for both countries in 1918, and the recovery of said independence in 1990 and 1991.  Visitors have access to more than 600 military heritage </w:t>
      </w:r>
      <w:r w:rsidR="00091402">
        <w:rPr>
          <w:rFonts w:ascii="Times New Roman" w:hAnsi="Times New Roman" w:cs="Times New Roman"/>
          <w:sz w:val="20"/>
          <w:szCs w:val="20"/>
          <w:lang w:val="en-GB"/>
        </w:rPr>
        <w:t>sites in Latvia and Estonia, including museums, fortifications, military equipment, trails, bunkers, battlegrounds, military towns, infrastructure and memorial sites.  Each location relates to a specific period of history:</w:t>
      </w:r>
    </w:p>
    <w:p w:rsidR="00091402" w:rsidRDefault="00091402" w:rsidP="00F47771">
      <w:pPr>
        <w:spacing w:after="0" w:line="240" w:lineRule="auto"/>
        <w:jc w:val="both"/>
        <w:rPr>
          <w:rFonts w:ascii="Times New Roman" w:hAnsi="Times New Roman" w:cs="Times New Roman"/>
          <w:sz w:val="20"/>
          <w:szCs w:val="20"/>
          <w:lang w:val="en-GB"/>
        </w:rPr>
      </w:pPr>
    </w:p>
    <w:p w:rsidR="00F47771" w:rsidRPr="00F47771" w:rsidRDefault="00F47771" w:rsidP="00F47771">
      <w:pPr>
        <w:numPr>
          <w:ilvl w:val="0"/>
          <w:numId w:val="7"/>
        </w:numPr>
        <w:spacing w:after="0" w:line="240" w:lineRule="auto"/>
        <w:jc w:val="both"/>
        <w:rPr>
          <w:rFonts w:ascii="Times New Roman" w:hAnsi="Times New Roman" w:cs="Times New Roman"/>
          <w:sz w:val="20"/>
          <w:szCs w:val="20"/>
          <w:lang w:val="en-US"/>
        </w:rPr>
      </w:pPr>
      <w:r w:rsidRPr="00F47771">
        <w:rPr>
          <w:rFonts w:ascii="Times New Roman" w:hAnsi="Times New Roman" w:cs="Times New Roman"/>
          <w:sz w:val="20"/>
          <w:szCs w:val="20"/>
          <w:lang w:val="en-US"/>
        </w:rPr>
        <w:t>World War I/ Wars of Independence 1914-1920</w:t>
      </w:r>
    </w:p>
    <w:p w:rsidR="00F47771" w:rsidRPr="00F47771" w:rsidRDefault="00F47771" w:rsidP="00F47771">
      <w:pPr>
        <w:numPr>
          <w:ilvl w:val="0"/>
          <w:numId w:val="7"/>
        </w:numPr>
        <w:spacing w:after="0" w:line="240" w:lineRule="auto"/>
        <w:jc w:val="both"/>
        <w:rPr>
          <w:rFonts w:ascii="Times New Roman" w:hAnsi="Times New Roman" w:cs="Times New Roman"/>
          <w:sz w:val="20"/>
          <w:szCs w:val="20"/>
          <w:lang w:val="en-US"/>
        </w:rPr>
      </w:pPr>
      <w:r w:rsidRPr="00F47771">
        <w:rPr>
          <w:rFonts w:ascii="Times New Roman" w:hAnsi="Times New Roman" w:cs="Times New Roman"/>
          <w:sz w:val="20"/>
          <w:szCs w:val="20"/>
          <w:lang w:val="en-US"/>
        </w:rPr>
        <w:t>World War II, 1939-1945</w:t>
      </w:r>
    </w:p>
    <w:p w:rsidR="00F47771" w:rsidRPr="00F47771" w:rsidRDefault="00F47771" w:rsidP="00F47771">
      <w:pPr>
        <w:numPr>
          <w:ilvl w:val="0"/>
          <w:numId w:val="7"/>
        </w:numPr>
        <w:spacing w:after="0" w:line="240" w:lineRule="auto"/>
        <w:jc w:val="both"/>
        <w:rPr>
          <w:rFonts w:ascii="Times New Roman" w:hAnsi="Times New Roman" w:cs="Times New Roman"/>
          <w:sz w:val="20"/>
          <w:szCs w:val="20"/>
          <w:lang w:val="en-US"/>
        </w:rPr>
      </w:pPr>
      <w:r w:rsidRPr="00F47771">
        <w:rPr>
          <w:rFonts w:ascii="Times New Roman" w:hAnsi="Times New Roman" w:cs="Times New Roman"/>
          <w:sz w:val="20"/>
          <w:szCs w:val="20"/>
          <w:lang w:val="en-US"/>
        </w:rPr>
        <w:t>National partisan movement - forest brothers 1944- ~1957</w:t>
      </w:r>
    </w:p>
    <w:p w:rsidR="00F47771" w:rsidRPr="00F47771" w:rsidRDefault="00F47771" w:rsidP="00F47771">
      <w:pPr>
        <w:numPr>
          <w:ilvl w:val="0"/>
          <w:numId w:val="7"/>
        </w:numPr>
        <w:spacing w:after="0" w:line="240" w:lineRule="auto"/>
        <w:jc w:val="both"/>
        <w:rPr>
          <w:rFonts w:ascii="Times New Roman" w:hAnsi="Times New Roman" w:cs="Times New Roman"/>
          <w:sz w:val="20"/>
          <w:szCs w:val="20"/>
          <w:lang w:val="en-US"/>
        </w:rPr>
      </w:pPr>
      <w:r w:rsidRPr="00F47771">
        <w:rPr>
          <w:rFonts w:ascii="Times New Roman" w:hAnsi="Times New Roman" w:cs="Times New Roman"/>
          <w:sz w:val="20"/>
          <w:szCs w:val="20"/>
          <w:lang w:val="en-US"/>
        </w:rPr>
        <w:t xml:space="preserve">Under Soviet occupation/ </w:t>
      </w:r>
      <w:proofErr w:type="gramStart"/>
      <w:r w:rsidRPr="00F47771">
        <w:rPr>
          <w:rFonts w:ascii="Times New Roman" w:hAnsi="Times New Roman" w:cs="Times New Roman"/>
          <w:sz w:val="20"/>
          <w:szCs w:val="20"/>
          <w:lang w:val="en-US"/>
        </w:rPr>
        <w:t>On</w:t>
      </w:r>
      <w:proofErr w:type="gramEnd"/>
      <w:r w:rsidRPr="00F47771">
        <w:rPr>
          <w:rFonts w:ascii="Times New Roman" w:hAnsi="Times New Roman" w:cs="Times New Roman"/>
          <w:sz w:val="20"/>
          <w:szCs w:val="20"/>
          <w:lang w:val="en-US"/>
        </w:rPr>
        <w:t xml:space="preserve"> the way to the restoration of Independence 1945-1991</w:t>
      </w:r>
      <w:r>
        <w:rPr>
          <w:rFonts w:ascii="Times New Roman" w:hAnsi="Times New Roman" w:cs="Times New Roman"/>
          <w:sz w:val="20"/>
          <w:szCs w:val="20"/>
          <w:lang w:val="en-US"/>
        </w:rPr>
        <w:t>.</w:t>
      </w:r>
    </w:p>
    <w:p w:rsidR="00091402" w:rsidRDefault="00091402" w:rsidP="00F47771">
      <w:pPr>
        <w:spacing w:after="0" w:line="240" w:lineRule="auto"/>
        <w:jc w:val="both"/>
        <w:rPr>
          <w:rFonts w:ascii="Times New Roman" w:hAnsi="Times New Roman" w:cs="Times New Roman"/>
          <w:sz w:val="20"/>
          <w:szCs w:val="20"/>
          <w:lang w:val="en-GB"/>
        </w:rPr>
      </w:pPr>
    </w:p>
    <w:p w:rsidR="00091402" w:rsidRDefault="00091402" w:rsidP="00F4777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The military heritage guidebook</w:t>
      </w:r>
      <w:r w:rsidR="00F47771">
        <w:rPr>
          <w:rFonts w:ascii="Times New Roman" w:hAnsi="Times New Roman" w:cs="Times New Roman"/>
          <w:b/>
          <w:bCs/>
          <w:sz w:val="20"/>
          <w:szCs w:val="20"/>
          <w:lang w:val="en-GB"/>
        </w:rPr>
        <w:t xml:space="preserve"> </w:t>
      </w:r>
    </w:p>
    <w:p w:rsidR="00091402" w:rsidRDefault="00091402"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We have released a military heritage tourism guidebook for Latvia and Estonia, listing military heritage locations, expositions, </w:t>
      </w:r>
      <w:proofErr w:type="gramStart"/>
      <w:r>
        <w:rPr>
          <w:rFonts w:ascii="Times New Roman" w:hAnsi="Times New Roman" w:cs="Times New Roman"/>
          <w:sz w:val="20"/>
          <w:szCs w:val="20"/>
          <w:lang w:val="en-GB"/>
        </w:rPr>
        <w:t>excursions</w:t>
      </w:r>
      <w:proofErr w:type="gramEnd"/>
      <w:r>
        <w:rPr>
          <w:rFonts w:ascii="Times New Roman" w:hAnsi="Times New Roman" w:cs="Times New Roman"/>
          <w:sz w:val="20"/>
          <w:szCs w:val="20"/>
          <w:lang w:val="en-GB"/>
        </w:rPr>
        <w:t xml:space="preserve"> with guides, hikes and driving to places where military events occurred, stories and meals at a campfire, spending t</w:t>
      </w:r>
      <w:r w:rsidR="003A7DDC">
        <w:rPr>
          <w:rFonts w:ascii="Times New Roman" w:hAnsi="Times New Roman" w:cs="Times New Roman"/>
          <w:sz w:val="20"/>
          <w:szCs w:val="20"/>
          <w:lang w:val="en-GB"/>
        </w:rPr>
        <w:t>he night at a forest brothers</w:t>
      </w:r>
      <w:r>
        <w:rPr>
          <w:rFonts w:ascii="Times New Roman" w:hAnsi="Times New Roman" w:cs="Times New Roman"/>
          <w:sz w:val="20"/>
          <w:szCs w:val="20"/>
          <w:lang w:val="en-GB"/>
        </w:rPr>
        <w:t xml:space="preserve"> bunker, etc.  The guidebook includes a map which denotes 173 military heritage places in Latvia, as well as 12 rec</w:t>
      </w:r>
      <w:r w:rsidR="00F93203">
        <w:rPr>
          <w:rFonts w:ascii="Times New Roman" w:hAnsi="Times New Roman" w:cs="Times New Roman"/>
          <w:sz w:val="20"/>
          <w:szCs w:val="20"/>
          <w:lang w:val="en-GB"/>
        </w:rPr>
        <w:t>ommended travel routes.  You can</w:t>
      </w:r>
      <w:r>
        <w:rPr>
          <w:rFonts w:ascii="Times New Roman" w:hAnsi="Times New Roman" w:cs="Times New Roman"/>
          <w:sz w:val="20"/>
          <w:szCs w:val="20"/>
          <w:lang w:val="en-GB"/>
        </w:rPr>
        <w:t xml:space="preserve"> download this guidebook here:</w:t>
      </w:r>
      <w:r w:rsidR="00F47771">
        <w:rPr>
          <w:rFonts w:ascii="Times New Roman" w:hAnsi="Times New Roman" w:cs="Times New Roman"/>
          <w:sz w:val="20"/>
          <w:szCs w:val="20"/>
          <w:lang w:val="en-GB"/>
        </w:rPr>
        <w:t xml:space="preserve"> </w:t>
      </w:r>
      <w:r>
        <w:rPr>
          <w:rFonts w:ascii="Times New Roman" w:hAnsi="Times New Roman" w:cs="Times New Roman"/>
          <w:sz w:val="20"/>
          <w:szCs w:val="20"/>
          <w:lang w:val="en-GB"/>
        </w:rPr>
        <w:t xml:space="preserve">  </w:t>
      </w:r>
      <w:hyperlink r:id="rId8" w:history="1">
        <w:r w:rsidR="00F47771" w:rsidRPr="00FC163D">
          <w:rPr>
            <w:rStyle w:val="Hyperlink"/>
            <w:rFonts w:ascii="Times New Roman" w:hAnsi="Times New Roman" w:cs="Times New Roman"/>
            <w:sz w:val="20"/>
            <w:szCs w:val="20"/>
            <w:lang w:val="en-GB"/>
          </w:rPr>
          <w:t>https://militaryheritagetourism.info/en/info/publications</w:t>
        </w:r>
      </w:hyperlink>
      <w:r w:rsidR="00F47771">
        <w:rPr>
          <w:rFonts w:ascii="Times New Roman" w:hAnsi="Times New Roman" w:cs="Times New Roman"/>
          <w:sz w:val="20"/>
          <w:szCs w:val="20"/>
          <w:lang w:val="en-GB"/>
        </w:rPr>
        <w:t xml:space="preserve"> </w:t>
      </w:r>
    </w:p>
    <w:p w:rsidR="00091402" w:rsidRDefault="00091402" w:rsidP="00F47771">
      <w:pPr>
        <w:spacing w:after="0" w:line="240" w:lineRule="auto"/>
        <w:jc w:val="both"/>
        <w:rPr>
          <w:rFonts w:ascii="Times New Roman" w:hAnsi="Times New Roman" w:cs="Times New Roman"/>
          <w:sz w:val="20"/>
          <w:szCs w:val="20"/>
          <w:lang w:val="en-GB"/>
        </w:rPr>
      </w:pPr>
    </w:p>
    <w:p w:rsidR="00091402" w:rsidRDefault="00091402" w:rsidP="00F4777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The military heritage tourism website</w:t>
      </w:r>
      <w:r w:rsidR="007B010D">
        <w:rPr>
          <w:rFonts w:ascii="Times New Roman" w:hAnsi="Times New Roman" w:cs="Times New Roman"/>
          <w:b/>
          <w:bCs/>
          <w:sz w:val="20"/>
          <w:szCs w:val="20"/>
          <w:lang w:val="en-GB"/>
        </w:rPr>
        <w:t xml:space="preserve"> </w:t>
      </w:r>
      <w:hyperlink r:id="rId9" w:history="1">
        <w:r w:rsidR="007B010D" w:rsidRPr="00FC163D">
          <w:rPr>
            <w:rStyle w:val="Hyperlink"/>
            <w:rFonts w:ascii="Times New Roman" w:hAnsi="Times New Roman" w:cs="Times New Roman"/>
            <w:b/>
            <w:bCs/>
            <w:sz w:val="20"/>
            <w:szCs w:val="20"/>
            <w:lang w:val="en-GB"/>
          </w:rPr>
          <w:t>https://militaryheritagetourism.info/en</w:t>
        </w:r>
      </w:hyperlink>
      <w:r w:rsidR="007B010D">
        <w:rPr>
          <w:rFonts w:ascii="Times New Roman" w:hAnsi="Times New Roman" w:cs="Times New Roman"/>
          <w:b/>
          <w:bCs/>
          <w:sz w:val="20"/>
          <w:szCs w:val="20"/>
          <w:lang w:val="en-GB"/>
        </w:rPr>
        <w:t xml:space="preserve"> </w:t>
      </w:r>
    </w:p>
    <w:p w:rsidR="00091402" w:rsidRDefault="00091402"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website lists more than 600 military heritage sites, arranging them along a timeline so as to focus on the most important historical events, individuals and stories.  The timeline emphasises 156 events, and the website </w:t>
      </w:r>
      <w:r w:rsidR="007E4628">
        <w:rPr>
          <w:rFonts w:ascii="Times New Roman" w:hAnsi="Times New Roman" w:cs="Times New Roman"/>
          <w:sz w:val="20"/>
          <w:szCs w:val="20"/>
          <w:lang w:val="en-GB"/>
        </w:rPr>
        <w:t>presents</w:t>
      </w:r>
      <w:r>
        <w:rPr>
          <w:rFonts w:ascii="Times New Roman" w:hAnsi="Times New Roman" w:cs="Times New Roman"/>
          <w:sz w:val="20"/>
          <w:szCs w:val="20"/>
          <w:lang w:val="en-GB"/>
        </w:rPr>
        <w:t xml:space="preserve"> 145 topics which relate to the history of military heritage.  There is a broader description of each location, and contact information is provided.  The website also includes more than 200 stories sub</w:t>
      </w:r>
      <w:r w:rsidR="002C4AA2">
        <w:rPr>
          <w:rFonts w:ascii="Times New Roman" w:hAnsi="Times New Roman" w:cs="Times New Roman"/>
          <w:sz w:val="20"/>
          <w:szCs w:val="20"/>
          <w:lang w:val="en-GB"/>
        </w:rPr>
        <w:t xml:space="preserve">mitted by history enthusiasts. </w:t>
      </w:r>
      <w:r>
        <w:rPr>
          <w:rFonts w:ascii="Times New Roman" w:hAnsi="Times New Roman" w:cs="Times New Roman"/>
          <w:sz w:val="20"/>
          <w:szCs w:val="20"/>
          <w:lang w:val="en-GB"/>
        </w:rPr>
        <w:t xml:space="preserve">Visitors to the website have engaged in discussions in the comments section, updating facts and adding new nuances </w:t>
      </w:r>
      <w:r w:rsidR="002C4AA2">
        <w:rPr>
          <w:rFonts w:ascii="Times New Roman" w:hAnsi="Times New Roman" w:cs="Times New Roman"/>
          <w:sz w:val="20"/>
          <w:szCs w:val="20"/>
          <w:lang w:val="en-GB"/>
        </w:rPr>
        <w:t>to the stories that are there</w:t>
      </w:r>
      <w:r w:rsidR="002C4AA2" w:rsidRPr="005F6FBE">
        <w:rPr>
          <w:rFonts w:ascii="Times New Roman" w:hAnsi="Times New Roman" w:cs="Times New Roman"/>
          <w:sz w:val="20"/>
          <w:szCs w:val="20"/>
          <w:lang w:val="en-GB"/>
        </w:rPr>
        <w:t xml:space="preserve">. </w:t>
      </w:r>
      <w:r w:rsidR="004E11AE" w:rsidRPr="005F6FBE">
        <w:rPr>
          <w:rFonts w:ascii="Times New Roman" w:hAnsi="Times New Roman" w:cs="Times New Roman"/>
          <w:sz w:val="20"/>
          <w:szCs w:val="20"/>
          <w:lang w:val="en-GB"/>
        </w:rPr>
        <w:t>In the stories section, w</w:t>
      </w:r>
      <w:r w:rsidRPr="005F6FBE">
        <w:rPr>
          <w:rFonts w:ascii="Times New Roman" w:hAnsi="Times New Roman" w:cs="Times New Roman"/>
          <w:sz w:val="20"/>
          <w:szCs w:val="20"/>
          <w:lang w:val="en-GB"/>
        </w:rPr>
        <w:t>e are not pretending that we only present historically confirmed and objective facts.  Instead it seemed</w:t>
      </w:r>
      <w:r>
        <w:rPr>
          <w:rFonts w:ascii="Times New Roman" w:hAnsi="Times New Roman" w:cs="Times New Roman"/>
          <w:sz w:val="20"/>
          <w:szCs w:val="20"/>
          <w:lang w:val="en-GB"/>
        </w:rPr>
        <w:t xml:space="preserve"> important to </w:t>
      </w:r>
      <w:r>
        <w:rPr>
          <w:rFonts w:ascii="Times New Roman" w:hAnsi="Times New Roman" w:cs="Times New Roman"/>
          <w:sz w:val="20"/>
          <w:szCs w:val="20"/>
          <w:lang w:val="en-GB"/>
        </w:rPr>
        <w:lastRenderedPageBreak/>
        <w:t xml:space="preserve">preserve people’s own historical memories.  We hope that others will add their memories and stories to the comments section, as well. </w:t>
      </w:r>
    </w:p>
    <w:p w:rsidR="007C3D0C" w:rsidRDefault="007C3D0C" w:rsidP="00F47771">
      <w:pPr>
        <w:spacing w:after="0" w:line="240" w:lineRule="auto"/>
        <w:jc w:val="both"/>
        <w:rPr>
          <w:rFonts w:ascii="Times New Roman" w:hAnsi="Times New Roman" w:cs="Times New Roman"/>
          <w:sz w:val="20"/>
          <w:szCs w:val="20"/>
          <w:lang w:val="en-GB"/>
        </w:rPr>
      </w:pPr>
    </w:p>
    <w:p w:rsidR="007C3D0C" w:rsidRDefault="007C3D0C" w:rsidP="00F47771">
      <w:pPr>
        <w:spacing w:after="0" w:line="240" w:lineRule="auto"/>
        <w:jc w:val="both"/>
        <w:rPr>
          <w:rFonts w:ascii="Times New Roman" w:hAnsi="Times New Roman" w:cs="Times New Roman"/>
          <w:b/>
          <w:bCs/>
          <w:sz w:val="20"/>
          <w:szCs w:val="20"/>
          <w:lang w:val="en-GB"/>
        </w:rPr>
      </w:pPr>
      <w:r>
        <w:rPr>
          <w:rFonts w:ascii="Times New Roman" w:hAnsi="Times New Roman" w:cs="Times New Roman"/>
          <w:b/>
          <w:bCs/>
          <w:sz w:val="20"/>
          <w:szCs w:val="20"/>
          <w:lang w:val="en-GB"/>
        </w:rPr>
        <w:t>Military heritage exhibitions and objects preparing for the tourism season</w:t>
      </w:r>
    </w:p>
    <w:p w:rsidR="007C3D0C" w:rsidRDefault="007C3D0C"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Several military heritage objects in Latvia and Estonia have been improved in </w:t>
      </w:r>
      <w:r w:rsidR="002C4AA2">
        <w:rPr>
          <w:rFonts w:ascii="Times New Roman" w:hAnsi="Times New Roman" w:cs="Times New Roman"/>
          <w:sz w:val="20"/>
          <w:szCs w:val="20"/>
          <w:lang w:val="en-GB"/>
        </w:rPr>
        <w:t>the recent past</w:t>
      </w:r>
      <w:r>
        <w:rPr>
          <w:rFonts w:ascii="Times New Roman" w:hAnsi="Times New Roman" w:cs="Times New Roman"/>
          <w:sz w:val="20"/>
          <w:szCs w:val="20"/>
          <w:lang w:val="en-GB"/>
        </w:rPr>
        <w:t>.  There are also new and improved objects in both countries which are awaiting visitors:</w:t>
      </w:r>
    </w:p>
    <w:p w:rsidR="007C3D0C" w:rsidRDefault="007C3D0C" w:rsidP="00F47771">
      <w:pPr>
        <w:spacing w:after="0" w:line="240" w:lineRule="auto"/>
        <w:jc w:val="both"/>
        <w:rPr>
          <w:rFonts w:ascii="Times New Roman" w:hAnsi="Times New Roman" w:cs="Times New Roman"/>
          <w:sz w:val="20"/>
          <w:szCs w:val="20"/>
          <w:lang w:val="en-GB"/>
        </w:rPr>
      </w:pPr>
    </w:p>
    <w:p w:rsidR="007C3D0C" w:rsidRPr="00313FC9" w:rsidRDefault="00313FC9" w:rsidP="00313FC9">
      <w:pPr>
        <w:pStyle w:val="ListParagraph"/>
        <w:numPr>
          <w:ilvl w:val="0"/>
          <w:numId w:val="6"/>
        </w:numPr>
        <w:rPr>
          <w:kern w:val="36"/>
          <w:lang w:val="en-US"/>
        </w:rPr>
      </w:pPr>
      <w:proofErr w:type="spellStart"/>
      <w:r w:rsidRPr="00313FC9">
        <w:rPr>
          <w:rFonts w:ascii="Times New Roman" w:hAnsi="Times New Roman" w:cs="Times New Roman"/>
          <w:kern w:val="36"/>
          <w:sz w:val="20"/>
          <w:szCs w:val="20"/>
          <w:lang w:val="en-US"/>
        </w:rPr>
        <w:t>Ezere</w:t>
      </w:r>
      <w:proofErr w:type="spellEnd"/>
      <w:r w:rsidRPr="00313FC9">
        <w:rPr>
          <w:rFonts w:ascii="Times New Roman" w:hAnsi="Times New Roman" w:cs="Times New Roman"/>
          <w:kern w:val="36"/>
          <w:sz w:val="20"/>
          <w:szCs w:val="20"/>
          <w:lang w:val="en-US"/>
        </w:rPr>
        <w:t xml:space="preserve"> local history repository “</w:t>
      </w:r>
      <w:proofErr w:type="spellStart"/>
      <w:r w:rsidRPr="00313FC9">
        <w:rPr>
          <w:rFonts w:ascii="Times New Roman" w:hAnsi="Times New Roman" w:cs="Times New Roman"/>
          <w:kern w:val="36"/>
          <w:sz w:val="20"/>
          <w:szCs w:val="20"/>
          <w:lang w:val="en-US"/>
        </w:rPr>
        <w:t>Muitas</w:t>
      </w:r>
      <w:proofErr w:type="spellEnd"/>
      <w:r w:rsidRPr="00313FC9">
        <w:rPr>
          <w:rFonts w:ascii="Times New Roman" w:hAnsi="Times New Roman" w:cs="Times New Roman"/>
          <w:kern w:val="36"/>
          <w:sz w:val="20"/>
          <w:szCs w:val="20"/>
          <w:lang w:val="en-US"/>
        </w:rPr>
        <w:t xml:space="preserve"> </w:t>
      </w:r>
      <w:proofErr w:type="spellStart"/>
      <w:r w:rsidRPr="00313FC9">
        <w:rPr>
          <w:rFonts w:ascii="Times New Roman" w:hAnsi="Times New Roman" w:cs="Times New Roman"/>
          <w:kern w:val="36"/>
          <w:sz w:val="20"/>
          <w:szCs w:val="20"/>
          <w:lang w:val="en-US"/>
        </w:rPr>
        <w:t>Nams</w:t>
      </w:r>
      <w:proofErr w:type="spellEnd"/>
      <w:r w:rsidRPr="00313FC9">
        <w:rPr>
          <w:rFonts w:ascii="Times New Roman" w:hAnsi="Times New Roman" w:cs="Times New Roman"/>
          <w:kern w:val="36"/>
          <w:sz w:val="20"/>
          <w:szCs w:val="20"/>
          <w:lang w:val="en-US"/>
        </w:rPr>
        <w:t>” (Customs House)</w:t>
      </w:r>
      <w:r w:rsidRPr="00313FC9">
        <w:rPr>
          <w:kern w:val="36"/>
          <w:sz w:val="20"/>
          <w:szCs w:val="20"/>
          <w:lang w:val="en-US"/>
        </w:rPr>
        <w:t xml:space="preserve"> </w:t>
      </w:r>
      <w:r w:rsidR="007C3D0C" w:rsidRPr="00313FC9">
        <w:rPr>
          <w:rFonts w:ascii="Times New Roman" w:hAnsi="Times New Roman" w:cs="Times New Roman"/>
          <w:sz w:val="20"/>
          <w:szCs w:val="20"/>
          <w:lang w:val="en-GB"/>
        </w:rPr>
        <w:t>features a modern and interactive exhibition about the end of war in Latvia;</w:t>
      </w:r>
    </w:p>
    <w:p w:rsidR="007C3D0C" w:rsidRDefault="007C3D0C" w:rsidP="00F47771">
      <w:pPr>
        <w:pStyle w:val="ListParagraph"/>
        <w:numPr>
          <w:ilvl w:val="0"/>
          <w:numId w:val="6"/>
        </w:num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Mežgarciems</w:t>
      </w:r>
      <w:proofErr w:type="spellEnd"/>
      <w:r>
        <w:rPr>
          <w:rFonts w:ascii="Times New Roman" w:hAnsi="Times New Roman" w:cs="Times New Roman"/>
          <w:sz w:val="20"/>
          <w:szCs w:val="20"/>
          <w:lang w:val="en-GB"/>
        </w:rPr>
        <w:t xml:space="preserve"> has a viewing platform and four information stands about military activities around Carnikava and along the Vidzeme coastline from 1917 to Soviet times, as well as other additional infrastructure;</w:t>
      </w:r>
    </w:p>
    <w:p w:rsidR="007C3D0C" w:rsidRDefault="007C3D0C" w:rsidP="00F47771">
      <w:pPr>
        <w:pStyle w:val="ListParagraph"/>
        <w:numPr>
          <w:ilvl w:val="0"/>
          <w:numId w:val="6"/>
        </w:num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Samples of authentic Soviet military uniforms have been used to sew new uniforms for guides at the hidden Soviet bunker in Līgatne, which also has a new ventilation system;</w:t>
      </w:r>
    </w:p>
    <w:p w:rsidR="007C3D0C" w:rsidRPr="00160613" w:rsidRDefault="007C3D0C" w:rsidP="00160613">
      <w:pPr>
        <w:pStyle w:val="ListParagraph"/>
        <w:numPr>
          <w:ilvl w:val="0"/>
          <w:numId w:val="6"/>
        </w:numPr>
        <w:spacing w:after="0"/>
        <w:jc w:val="both"/>
        <w:rPr>
          <w:sz w:val="20"/>
          <w:szCs w:val="20"/>
          <w:lang w:val="en-US"/>
        </w:rPr>
      </w:pPr>
      <w:r>
        <w:rPr>
          <w:rFonts w:ascii="Times New Roman" w:hAnsi="Times New Roman" w:cs="Times New Roman"/>
          <w:sz w:val="20"/>
          <w:szCs w:val="20"/>
          <w:lang w:val="en-GB"/>
        </w:rPr>
        <w:t>Several former military objects in Est</w:t>
      </w:r>
      <w:r w:rsidR="00755997">
        <w:rPr>
          <w:rFonts w:ascii="Times New Roman" w:hAnsi="Times New Roman" w:cs="Times New Roman"/>
          <w:sz w:val="20"/>
          <w:szCs w:val="20"/>
          <w:lang w:val="en-GB"/>
        </w:rPr>
        <w:t xml:space="preserve">onia have information stands </w:t>
      </w:r>
      <w:r w:rsidR="00755997" w:rsidRPr="00160613">
        <w:rPr>
          <w:rFonts w:ascii="Times New Roman" w:hAnsi="Times New Roman" w:cs="Times New Roman"/>
          <w:sz w:val="20"/>
          <w:szCs w:val="20"/>
          <w:lang w:val="en-GB"/>
        </w:rPr>
        <w:t>-</w:t>
      </w:r>
      <w:r w:rsidRPr="00160613">
        <w:rPr>
          <w:rFonts w:ascii="Times New Roman" w:hAnsi="Times New Roman" w:cs="Times New Roman"/>
          <w:sz w:val="20"/>
          <w:szCs w:val="20"/>
          <w:lang w:val="en-GB"/>
        </w:rPr>
        <w:t xml:space="preserve"> </w:t>
      </w:r>
      <w:r w:rsidR="00160613" w:rsidRPr="00160613">
        <w:rPr>
          <w:rFonts w:ascii="Times New Roman" w:hAnsi="Times New Roman" w:cs="Times New Roman"/>
          <w:sz w:val="20"/>
          <w:szCs w:val="20"/>
          <w:lang w:val="en-US"/>
        </w:rPr>
        <w:t xml:space="preserve">The Coastal Battery No 315 command post </w:t>
      </w:r>
      <w:r w:rsidRPr="00160613">
        <w:rPr>
          <w:rFonts w:ascii="Times New Roman" w:hAnsi="Times New Roman" w:cs="Times New Roman"/>
          <w:sz w:val="20"/>
          <w:szCs w:val="20"/>
          <w:lang w:val="en-GB"/>
        </w:rPr>
        <w:t xml:space="preserve">in the village of </w:t>
      </w:r>
      <w:proofErr w:type="spellStart"/>
      <w:r w:rsidRPr="00160613">
        <w:rPr>
          <w:rFonts w:ascii="Times New Roman" w:hAnsi="Times New Roman" w:cs="Times New Roman"/>
          <w:sz w:val="20"/>
          <w:szCs w:val="20"/>
          <w:lang w:val="en-GB"/>
        </w:rPr>
        <w:t>Saare</w:t>
      </w:r>
      <w:proofErr w:type="spellEnd"/>
      <w:r w:rsidRPr="00160613">
        <w:rPr>
          <w:rFonts w:ascii="Times New Roman" w:hAnsi="Times New Roman" w:cs="Times New Roman"/>
          <w:sz w:val="20"/>
          <w:szCs w:val="20"/>
          <w:lang w:val="en-GB"/>
        </w:rPr>
        <w:t xml:space="preserve"> on Saaremaa Island; one at a former military base near Lake </w:t>
      </w:r>
      <w:proofErr w:type="spellStart"/>
      <w:r w:rsidRPr="00160613">
        <w:rPr>
          <w:rFonts w:ascii="Times New Roman" w:hAnsi="Times New Roman" w:cs="Times New Roman"/>
          <w:sz w:val="20"/>
          <w:szCs w:val="20"/>
          <w:lang w:val="en-GB"/>
        </w:rPr>
        <w:t>Karuj</w:t>
      </w:r>
      <w:r w:rsidR="00280661" w:rsidRPr="00160613">
        <w:rPr>
          <w:rFonts w:ascii="Times New Roman" w:hAnsi="Times New Roman" w:cs="Times New Roman"/>
          <w:sz w:val="20"/>
          <w:szCs w:val="20"/>
          <w:lang w:val="en-GB"/>
        </w:rPr>
        <w:t>ä</w:t>
      </w:r>
      <w:r w:rsidRPr="00160613">
        <w:rPr>
          <w:rFonts w:ascii="Times New Roman" w:hAnsi="Times New Roman" w:cs="Times New Roman"/>
          <w:sz w:val="20"/>
          <w:szCs w:val="20"/>
          <w:lang w:val="en-GB"/>
        </w:rPr>
        <w:t>rve</w:t>
      </w:r>
      <w:proofErr w:type="spellEnd"/>
      <w:r w:rsidRPr="00160613">
        <w:rPr>
          <w:rFonts w:ascii="Times New Roman" w:hAnsi="Times New Roman" w:cs="Times New Roman"/>
          <w:sz w:val="20"/>
          <w:szCs w:val="20"/>
          <w:lang w:val="en-GB"/>
        </w:rPr>
        <w:t xml:space="preserve"> on the island; one at a fragment of a military trench on </w:t>
      </w:r>
      <w:proofErr w:type="spellStart"/>
      <w:r w:rsidRPr="00160613">
        <w:rPr>
          <w:rFonts w:ascii="Times New Roman" w:hAnsi="Times New Roman" w:cs="Times New Roman"/>
          <w:sz w:val="20"/>
          <w:szCs w:val="20"/>
          <w:lang w:val="en-GB"/>
        </w:rPr>
        <w:t>Muhu</w:t>
      </w:r>
      <w:proofErr w:type="spellEnd"/>
      <w:r w:rsidRPr="00160613">
        <w:rPr>
          <w:rFonts w:ascii="Times New Roman" w:hAnsi="Times New Roman" w:cs="Times New Roman"/>
          <w:sz w:val="20"/>
          <w:szCs w:val="20"/>
          <w:lang w:val="en-GB"/>
        </w:rPr>
        <w:t xml:space="preserve"> Island from the age of World War I;</w:t>
      </w:r>
    </w:p>
    <w:p w:rsidR="007C3D0C" w:rsidRDefault="007C3D0C" w:rsidP="00F47771">
      <w:pPr>
        <w:pStyle w:val="ListParagraph"/>
        <w:numPr>
          <w:ilvl w:val="0"/>
          <w:numId w:val="6"/>
        </w:num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Information pl</w:t>
      </w:r>
      <w:r w:rsidR="00C6794D">
        <w:rPr>
          <w:rFonts w:ascii="Times New Roman" w:hAnsi="Times New Roman" w:cs="Times New Roman"/>
          <w:sz w:val="20"/>
          <w:szCs w:val="20"/>
          <w:lang w:val="en-GB"/>
        </w:rPr>
        <w:t>ates</w:t>
      </w:r>
      <w:r>
        <w:rPr>
          <w:rFonts w:ascii="Times New Roman" w:hAnsi="Times New Roman" w:cs="Times New Roman"/>
          <w:sz w:val="20"/>
          <w:szCs w:val="20"/>
          <w:lang w:val="en-GB"/>
        </w:rPr>
        <w:t xml:space="preserve"> with descriptions and audio guide opportunities will be present at several military heritage objects in Kurzeme and at Mangaļsala at the beginning of this summer.</w:t>
      </w:r>
    </w:p>
    <w:p w:rsidR="005C111F" w:rsidRDefault="005C111F" w:rsidP="00F47771">
      <w:pPr>
        <w:spacing w:after="0" w:line="240" w:lineRule="auto"/>
        <w:jc w:val="both"/>
        <w:rPr>
          <w:rFonts w:ascii="Times New Roman" w:hAnsi="Times New Roman" w:cs="Times New Roman"/>
          <w:sz w:val="20"/>
          <w:szCs w:val="20"/>
          <w:lang w:val="en-GB"/>
        </w:rPr>
      </w:pPr>
    </w:p>
    <w:p w:rsidR="005C111F" w:rsidRDefault="005C111F"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We wish everyone successful trips that are full of new discoveries!</w:t>
      </w:r>
    </w:p>
    <w:p w:rsidR="005C111F" w:rsidRDefault="005C111F" w:rsidP="00F47771">
      <w:pPr>
        <w:spacing w:after="0" w:line="240" w:lineRule="auto"/>
        <w:jc w:val="both"/>
        <w:rPr>
          <w:rFonts w:ascii="Times New Roman" w:hAnsi="Times New Roman" w:cs="Times New Roman"/>
          <w:sz w:val="20"/>
          <w:szCs w:val="20"/>
          <w:lang w:val="en-GB"/>
        </w:rPr>
      </w:pPr>
    </w:p>
    <w:p w:rsidR="005C111F" w:rsidRDefault="005C111F" w:rsidP="00F47771">
      <w:pPr>
        <w:spacing w:after="0" w:line="240" w:lineRule="auto"/>
        <w:jc w:val="both"/>
        <w:rPr>
          <w:rFonts w:ascii="Times New Roman" w:hAnsi="Times New Roman" w:cs="Times New Roman"/>
          <w:sz w:val="20"/>
          <w:szCs w:val="20"/>
          <w:lang w:val="en-GB"/>
        </w:rPr>
      </w:pPr>
      <w:proofErr w:type="spellStart"/>
      <w:r>
        <w:rPr>
          <w:rFonts w:ascii="Times New Roman" w:hAnsi="Times New Roman" w:cs="Times New Roman"/>
          <w:sz w:val="20"/>
          <w:szCs w:val="20"/>
          <w:lang w:val="en-GB"/>
        </w:rPr>
        <w:t>Asnāte</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Ziemele</w:t>
      </w:r>
      <w:proofErr w:type="spellEnd"/>
      <w:r>
        <w:rPr>
          <w:rFonts w:ascii="Times New Roman" w:hAnsi="Times New Roman" w:cs="Times New Roman"/>
          <w:sz w:val="20"/>
          <w:szCs w:val="20"/>
          <w:lang w:val="en-GB"/>
        </w:rPr>
        <w:t>, board chairwoman</w:t>
      </w:r>
    </w:p>
    <w:p w:rsidR="005C111F" w:rsidRDefault="004E11AE"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Latvian country</w:t>
      </w:r>
      <w:r w:rsidR="005C111F">
        <w:rPr>
          <w:rFonts w:ascii="Times New Roman" w:hAnsi="Times New Roman" w:cs="Times New Roman"/>
          <w:sz w:val="20"/>
          <w:szCs w:val="20"/>
          <w:lang w:val="en-GB"/>
        </w:rPr>
        <w:t xml:space="preserve"> tourism association</w:t>
      </w:r>
    </w:p>
    <w:p w:rsidR="005C111F" w:rsidRPr="005C111F" w:rsidRDefault="005C111F" w:rsidP="00F47771">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+371-2928-5756</w:t>
      </w:r>
    </w:p>
    <w:sectPr w:rsidR="005C111F" w:rsidRPr="005C111F" w:rsidSect="00C6721E">
      <w:pgSz w:w="12240" w:h="15840"/>
      <w:pgMar w:top="709" w:right="1041"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E6CF0"/>
    <w:multiLevelType w:val="hybridMultilevel"/>
    <w:tmpl w:val="8D9C1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F32AA9"/>
    <w:multiLevelType w:val="hybridMultilevel"/>
    <w:tmpl w:val="C314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C1192D"/>
    <w:multiLevelType w:val="hybridMultilevel"/>
    <w:tmpl w:val="ED8CD3F8"/>
    <w:lvl w:ilvl="0" w:tplc="11F0890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04A1A34"/>
    <w:multiLevelType w:val="multilevel"/>
    <w:tmpl w:val="E3001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BF7B80"/>
    <w:multiLevelType w:val="hybridMultilevel"/>
    <w:tmpl w:val="8624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8476CA"/>
    <w:multiLevelType w:val="hybridMultilevel"/>
    <w:tmpl w:val="D80A80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3C4FA8"/>
    <w:rsid w:val="00091402"/>
    <w:rsid w:val="00160613"/>
    <w:rsid w:val="0018031E"/>
    <w:rsid w:val="00280661"/>
    <w:rsid w:val="002C4AA2"/>
    <w:rsid w:val="00313FC9"/>
    <w:rsid w:val="003A7DDC"/>
    <w:rsid w:val="003C4FA8"/>
    <w:rsid w:val="004E11AE"/>
    <w:rsid w:val="005C111F"/>
    <w:rsid w:val="005F6FBE"/>
    <w:rsid w:val="006A36D7"/>
    <w:rsid w:val="00755997"/>
    <w:rsid w:val="007B010D"/>
    <w:rsid w:val="007C3D0C"/>
    <w:rsid w:val="007E4628"/>
    <w:rsid w:val="00927A6C"/>
    <w:rsid w:val="009A361A"/>
    <w:rsid w:val="009B12A5"/>
    <w:rsid w:val="00A508BC"/>
    <w:rsid w:val="00BD6CD1"/>
    <w:rsid w:val="00C6721E"/>
    <w:rsid w:val="00C6794D"/>
    <w:rsid w:val="00D71C07"/>
    <w:rsid w:val="00E24290"/>
    <w:rsid w:val="00F47771"/>
    <w:rsid w:val="00F93203"/>
    <w:rsid w:val="00FA6E05"/>
    <w:rsid w:val="00FC5D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FA8"/>
    <w:pPr>
      <w:spacing w:after="160" w:line="256" w:lineRule="auto"/>
    </w:pPr>
    <w:rPr>
      <w:lang w:val="lv-LV"/>
    </w:rPr>
  </w:style>
  <w:style w:type="paragraph" w:styleId="Heading1">
    <w:name w:val="heading 1"/>
    <w:basedOn w:val="Normal"/>
    <w:link w:val="Heading1Char"/>
    <w:uiPriority w:val="9"/>
    <w:qFormat/>
    <w:rsid w:val="00313FC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4FA8"/>
    <w:rPr>
      <w:color w:val="0563C1" w:themeColor="hyperlink"/>
      <w:u w:val="single"/>
    </w:rPr>
  </w:style>
  <w:style w:type="paragraph" w:styleId="NoSpacing">
    <w:name w:val="No Spacing"/>
    <w:uiPriority w:val="1"/>
    <w:qFormat/>
    <w:rsid w:val="003C4FA8"/>
    <w:rPr>
      <w:lang w:val="lv-LV"/>
    </w:rPr>
  </w:style>
  <w:style w:type="paragraph" w:styleId="ListParagraph">
    <w:name w:val="List Paragraph"/>
    <w:basedOn w:val="Normal"/>
    <w:uiPriority w:val="34"/>
    <w:qFormat/>
    <w:rsid w:val="003C4FA8"/>
    <w:pPr>
      <w:ind w:left="720"/>
      <w:contextualSpacing/>
    </w:pPr>
  </w:style>
  <w:style w:type="paragraph" w:styleId="BalloonText">
    <w:name w:val="Balloon Text"/>
    <w:basedOn w:val="Normal"/>
    <w:link w:val="BalloonTextChar"/>
    <w:uiPriority w:val="99"/>
    <w:semiHidden/>
    <w:unhideWhenUsed/>
    <w:rsid w:val="00F47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71"/>
    <w:rPr>
      <w:rFonts w:ascii="Tahoma" w:hAnsi="Tahoma" w:cs="Tahoma"/>
      <w:sz w:val="16"/>
      <w:szCs w:val="16"/>
      <w:lang w:val="lv-LV"/>
    </w:rPr>
  </w:style>
  <w:style w:type="character" w:customStyle="1" w:styleId="Heading1Char">
    <w:name w:val="Heading 1 Char"/>
    <w:basedOn w:val="DefaultParagraphFont"/>
    <w:link w:val="Heading1"/>
    <w:uiPriority w:val="9"/>
    <w:rsid w:val="00313FC9"/>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A508BC"/>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99437508">
      <w:bodyDiv w:val="1"/>
      <w:marLeft w:val="0"/>
      <w:marRight w:val="0"/>
      <w:marTop w:val="0"/>
      <w:marBottom w:val="0"/>
      <w:divBdr>
        <w:top w:val="none" w:sz="0" w:space="0" w:color="auto"/>
        <w:left w:val="none" w:sz="0" w:space="0" w:color="auto"/>
        <w:bottom w:val="none" w:sz="0" w:space="0" w:color="auto"/>
        <w:right w:val="none" w:sz="0" w:space="0" w:color="auto"/>
      </w:divBdr>
    </w:div>
    <w:div w:id="573704749">
      <w:bodyDiv w:val="1"/>
      <w:marLeft w:val="0"/>
      <w:marRight w:val="0"/>
      <w:marTop w:val="0"/>
      <w:marBottom w:val="0"/>
      <w:divBdr>
        <w:top w:val="none" w:sz="0" w:space="0" w:color="auto"/>
        <w:left w:val="none" w:sz="0" w:space="0" w:color="auto"/>
        <w:bottom w:val="none" w:sz="0" w:space="0" w:color="auto"/>
        <w:right w:val="none" w:sz="0" w:space="0" w:color="auto"/>
      </w:divBdr>
    </w:div>
    <w:div w:id="668604638">
      <w:bodyDiv w:val="1"/>
      <w:marLeft w:val="0"/>
      <w:marRight w:val="0"/>
      <w:marTop w:val="0"/>
      <w:marBottom w:val="0"/>
      <w:divBdr>
        <w:top w:val="none" w:sz="0" w:space="0" w:color="auto"/>
        <w:left w:val="none" w:sz="0" w:space="0" w:color="auto"/>
        <w:bottom w:val="none" w:sz="0" w:space="0" w:color="auto"/>
        <w:right w:val="none" w:sz="0" w:space="0" w:color="auto"/>
      </w:divBdr>
    </w:div>
    <w:div w:id="901597439">
      <w:bodyDiv w:val="1"/>
      <w:marLeft w:val="0"/>
      <w:marRight w:val="0"/>
      <w:marTop w:val="0"/>
      <w:marBottom w:val="0"/>
      <w:divBdr>
        <w:top w:val="none" w:sz="0" w:space="0" w:color="auto"/>
        <w:left w:val="none" w:sz="0" w:space="0" w:color="auto"/>
        <w:bottom w:val="none" w:sz="0" w:space="0" w:color="auto"/>
        <w:right w:val="none" w:sz="0" w:space="0" w:color="auto"/>
      </w:divBdr>
    </w:div>
    <w:div w:id="1106853890">
      <w:bodyDiv w:val="1"/>
      <w:marLeft w:val="0"/>
      <w:marRight w:val="0"/>
      <w:marTop w:val="0"/>
      <w:marBottom w:val="0"/>
      <w:divBdr>
        <w:top w:val="none" w:sz="0" w:space="0" w:color="auto"/>
        <w:left w:val="none" w:sz="0" w:space="0" w:color="auto"/>
        <w:bottom w:val="none" w:sz="0" w:space="0" w:color="auto"/>
        <w:right w:val="none" w:sz="0" w:space="0" w:color="auto"/>
      </w:divBdr>
    </w:div>
    <w:div w:id="1173107722">
      <w:bodyDiv w:val="1"/>
      <w:marLeft w:val="0"/>
      <w:marRight w:val="0"/>
      <w:marTop w:val="0"/>
      <w:marBottom w:val="0"/>
      <w:divBdr>
        <w:top w:val="none" w:sz="0" w:space="0" w:color="auto"/>
        <w:left w:val="none" w:sz="0" w:space="0" w:color="auto"/>
        <w:bottom w:val="none" w:sz="0" w:space="0" w:color="auto"/>
        <w:right w:val="none" w:sz="0" w:space="0" w:color="auto"/>
      </w:divBdr>
    </w:div>
    <w:div w:id="1462840821">
      <w:bodyDiv w:val="1"/>
      <w:marLeft w:val="0"/>
      <w:marRight w:val="0"/>
      <w:marTop w:val="0"/>
      <w:marBottom w:val="0"/>
      <w:divBdr>
        <w:top w:val="none" w:sz="0" w:space="0" w:color="auto"/>
        <w:left w:val="none" w:sz="0" w:space="0" w:color="auto"/>
        <w:bottom w:val="none" w:sz="0" w:space="0" w:color="auto"/>
        <w:right w:val="none" w:sz="0" w:space="0" w:color="auto"/>
      </w:divBdr>
    </w:div>
    <w:div w:id="1995210454">
      <w:bodyDiv w:val="1"/>
      <w:marLeft w:val="0"/>
      <w:marRight w:val="0"/>
      <w:marTop w:val="0"/>
      <w:marBottom w:val="0"/>
      <w:divBdr>
        <w:top w:val="none" w:sz="0" w:space="0" w:color="auto"/>
        <w:left w:val="none" w:sz="0" w:space="0" w:color="auto"/>
        <w:bottom w:val="none" w:sz="0" w:space="0" w:color="auto"/>
        <w:right w:val="none" w:sz="0" w:space="0" w:color="auto"/>
      </w:divBdr>
    </w:div>
    <w:div w:id="21047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taryheritagetourism.info/en/info/publications"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ilitaryheritagetourism.info/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Karlis Streips</dc:creator>
  <cp:lastModifiedBy>Lauma Strode</cp:lastModifiedBy>
  <cp:revision>8</cp:revision>
  <dcterms:created xsi:type="dcterms:W3CDTF">2022-03-31T14:09:00Z</dcterms:created>
  <dcterms:modified xsi:type="dcterms:W3CDTF">2022-04-05T06:47:00Z</dcterms:modified>
</cp:coreProperties>
</file>