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83" w:rsidRPr="001F2FF7" w:rsidRDefault="00F16C83" w:rsidP="00B21164">
      <w:pPr>
        <w:rPr>
          <w:rFonts w:cstheme="minorHAnsi"/>
          <w:sz w:val="24"/>
          <w:szCs w:val="24"/>
        </w:rPr>
      </w:pPr>
    </w:p>
    <w:p w:rsidR="00F16C83" w:rsidRPr="001F2FF7" w:rsidRDefault="00B21164" w:rsidP="00F16C83">
      <w:pPr>
        <w:rPr>
          <w:rStyle w:val="Emphasis"/>
          <w:rFonts w:cstheme="minorHAnsi"/>
          <w:b/>
          <w:i w:val="0"/>
          <w:iCs w:val="0"/>
          <w:sz w:val="24"/>
          <w:szCs w:val="24"/>
        </w:rPr>
      </w:pPr>
      <w:r w:rsidRPr="001F2FF7">
        <w:rPr>
          <w:rFonts w:cstheme="minorHAnsi"/>
          <w:sz w:val="24"/>
          <w:szCs w:val="24"/>
        </w:rPr>
        <w:t>Ziņa presei</w:t>
      </w:r>
      <w:r w:rsidRPr="001F2FF7">
        <w:rPr>
          <w:rFonts w:cstheme="minorHAnsi"/>
          <w:sz w:val="24"/>
          <w:szCs w:val="24"/>
        </w:rPr>
        <w:tab/>
      </w:r>
      <w:r w:rsidRPr="001F2FF7">
        <w:rPr>
          <w:rFonts w:cstheme="minorHAnsi"/>
          <w:sz w:val="24"/>
          <w:szCs w:val="24"/>
        </w:rPr>
        <w:tab/>
      </w:r>
      <w:r w:rsidRPr="001F2FF7">
        <w:rPr>
          <w:rFonts w:cstheme="minorHAnsi"/>
          <w:sz w:val="24"/>
          <w:szCs w:val="24"/>
        </w:rPr>
        <w:tab/>
      </w:r>
      <w:r w:rsidRPr="001F2FF7">
        <w:rPr>
          <w:rFonts w:cstheme="minorHAnsi"/>
          <w:sz w:val="24"/>
          <w:szCs w:val="24"/>
        </w:rPr>
        <w:tab/>
      </w:r>
      <w:r w:rsidRPr="001F2FF7">
        <w:rPr>
          <w:rFonts w:cstheme="minorHAnsi"/>
          <w:sz w:val="24"/>
          <w:szCs w:val="24"/>
        </w:rPr>
        <w:tab/>
      </w:r>
      <w:r w:rsidRPr="001F2FF7">
        <w:rPr>
          <w:rFonts w:cstheme="minorHAnsi"/>
          <w:sz w:val="24"/>
          <w:szCs w:val="24"/>
        </w:rPr>
        <w:tab/>
      </w:r>
      <w:r w:rsidR="00F16C83" w:rsidRPr="001F2FF7">
        <w:rPr>
          <w:rFonts w:cstheme="minorHAnsi"/>
          <w:sz w:val="24"/>
          <w:szCs w:val="24"/>
        </w:rPr>
        <w:tab/>
      </w:r>
      <w:r w:rsidR="00F16C83" w:rsidRPr="001F2FF7">
        <w:rPr>
          <w:rFonts w:cstheme="minorHAnsi"/>
          <w:sz w:val="24"/>
          <w:szCs w:val="24"/>
        </w:rPr>
        <w:tab/>
      </w:r>
      <w:r w:rsidR="00F16C83" w:rsidRPr="001F2FF7">
        <w:rPr>
          <w:rFonts w:cstheme="minorHAnsi"/>
          <w:sz w:val="24"/>
          <w:szCs w:val="24"/>
        </w:rPr>
        <w:tab/>
      </w:r>
      <w:r w:rsidR="00F16C83" w:rsidRPr="001F2FF7">
        <w:rPr>
          <w:rFonts w:cstheme="minorHAnsi"/>
          <w:sz w:val="24"/>
          <w:szCs w:val="24"/>
        </w:rPr>
        <w:tab/>
      </w:r>
      <w:r w:rsidR="00F16C83" w:rsidRPr="001F2FF7">
        <w:rPr>
          <w:rFonts w:cstheme="minorHAnsi"/>
          <w:sz w:val="24"/>
          <w:szCs w:val="24"/>
        </w:rPr>
        <w:tab/>
      </w:r>
      <w:r w:rsidR="00F16C83" w:rsidRPr="001F2FF7">
        <w:rPr>
          <w:rFonts w:cstheme="minorHAnsi"/>
          <w:sz w:val="24"/>
          <w:szCs w:val="24"/>
        </w:rPr>
        <w:tab/>
      </w:r>
      <w:r w:rsidR="00F16C83" w:rsidRPr="001F2FF7">
        <w:rPr>
          <w:rFonts w:cstheme="minorHAnsi"/>
          <w:sz w:val="24"/>
          <w:szCs w:val="24"/>
        </w:rPr>
        <w:tab/>
      </w:r>
      <w:r w:rsidRPr="001F2FF7">
        <w:rPr>
          <w:rFonts w:cstheme="minorHAnsi"/>
          <w:sz w:val="24"/>
          <w:szCs w:val="24"/>
        </w:rPr>
        <w:tab/>
      </w:r>
      <w:r w:rsidRPr="001F2FF7">
        <w:rPr>
          <w:rFonts w:cstheme="minorHAnsi"/>
          <w:sz w:val="24"/>
          <w:szCs w:val="24"/>
        </w:rPr>
        <w:tab/>
      </w:r>
      <w:r w:rsidRPr="001F2FF7">
        <w:rPr>
          <w:rFonts w:cstheme="minorHAnsi"/>
          <w:sz w:val="24"/>
          <w:szCs w:val="24"/>
        </w:rPr>
        <w:tab/>
      </w:r>
      <w:r w:rsidR="001F2FF7">
        <w:rPr>
          <w:rFonts w:cstheme="minorHAnsi"/>
          <w:sz w:val="24"/>
          <w:szCs w:val="24"/>
          <w:u w:val="single"/>
        </w:rPr>
        <w:t>22</w:t>
      </w:r>
      <w:r w:rsidR="00915D44" w:rsidRPr="001F2FF7">
        <w:rPr>
          <w:rFonts w:cstheme="minorHAnsi"/>
          <w:sz w:val="24"/>
          <w:szCs w:val="24"/>
          <w:u w:val="single"/>
        </w:rPr>
        <w:t>.04</w:t>
      </w:r>
      <w:r w:rsidR="00B3759E" w:rsidRPr="001F2FF7">
        <w:rPr>
          <w:rFonts w:cstheme="minorHAnsi"/>
          <w:sz w:val="24"/>
          <w:szCs w:val="24"/>
          <w:u w:val="single"/>
        </w:rPr>
        <w:t>.2022.</w:t>
      </w:r>
    </w:p>
    <w:p w:rsidR="0035145C" w:rsidRPr="001F2FF7" w:rsidRDefault="0035145C" w:rsidP="00395DB1">
      <w:pPr>
        <w:jc w:val="center"/>
        <w:rPr>
          <w:rStyle w:val="Emphasis"/>
          <w:rFonts w:cstheme="minorHAnsi"/>
          <w:b/>
          <w:i w:val="0"/>
          <w:iCs w:val="0"/>
          <w:sz w:val="24"/>
          <w:szCs w:val="24"/>
        </w:rPr>
      </w:pPr>
    </w:p>
    <w:p w:rsidR="0035145C" w:rsidRPr="001F2FF7" w:rsidRDefault="0035145C" w:rsidP="00395DB1">
      <w:pPr>
        <w:jc w:val="center"/>
        <w:rPr>
          <w:rStyle w:val="Emphasis"/>
          <w:rFonts w:cstheme="minorHAnsi"/>
          <w:b/>
          <w:i w:val="0"/>
          <w:iCs w:val="0"/>
          <w:sz w:val="28"/>
          <w:szCs w:val="28"/>
        </w:rPr>
      </w:pPr>
      <w:r w:rsidRPr="001F2FF7">
        <w:rPr>
          <w:rStyle w:val="Emphasis"/>
          <w:rFonts w:cstheme="minorHAnsi"/>
          <w:b/>
          <w:i w:val="0"/>
          <w:iCs w:val="0"/>
          <w:sz w:val="28"/>
          <w:szCs w:val="28"/>
        </w:rPr>
        <w:t xml:space="preserve">23. aprīlī Mežtaka atklāj </w:t>
      </w:r>
      <w:bookmarkStart w:id="0" w:name="_GoBack"/>
      <w:bookmarkEnd w:id="0"/>
      <w:r w:rsidR="001F2FF7" w:rsidRPr="001F2FF7">
        <w:rPr>
          <w:rStyle w:val="Emphasis"/>
          <w:rFonts w:cstheme="minorHAnsi"/>
          <w:b/>
          <w:i w:val="0"/>
          <w:iCs w:val="0"/>
          <w:sz w:val="28"/>
          <w:szCs w:val="28"/>
        </w:rPr>
        <w:t>aktīvo pārgājienu sezonu</w:t>
      </w:r>
    </w:p>
    <w:p w:rsidR="0065536E" w:rsidRPr="001F2FF7" w:rsidRDefault="0065536E" w:rsidP="00395DB1">
      <w:pPr>
        <w:jc w:val="center"/>
        <w:rPr>
          <w:rStyle w:val="Emphasis"/>
          <w:rFonts w:cstheme="minorHAnsi"/>
          <w:b/>
          <w:i w:val="0"/>
          <w:iCs w:val="0"/>
          <w:sz w:val="24"/>
          <w:szCs w:val="24"/>
        </w:rPr>
      </w:pPr>
    </w:p>
    <w:p w:rsidR="0035145C" w:rsidRPr="001F2FF7" w:rsidRDefault="00613812" w:rsidP="0035145C">
      <w:pPr>
        <w:spacing w:after="0"/>
        <w:jc w:val="both"/>
        <w:rPr>
          <w:rStyle w:val="word"/>
          <w:rFonts w:cstheme="minorHAnsi"/>
          <w:sz w:val="24"/>
          <w:szCs w:val="24"/>
        </w:rPr>
      </w:pPr>
      <w:r w:rsidRPr="001F2FF7">
        <w:rPr>
          <w:rFonts w:cstheme="minorHAnsi"/>
          <w:noProof/>
          <w:sz w:val="24"/>
          <w:szCs w:val="24"/>
          <w:lang w:val="en-US"/>
        </w:rPr>
        <w:drawing>
          <wp:anchor distT="0" distB="0" distL="114300" distR="114300" simplePos="0" relativeHeight="251660288" behindDoc="0" locked="0" layoutInCell="1" allowOverlap="1" wp14:anchorId="5965F006" wp14:editId="36B6017A">
            <wp:simplePos x="0" y="0"/>
            <wp:positionH relativeFrom="column">
              <wp:posOffset>47625</wp:posOffset>
            </wp:positionH>
            <wp:positionV relativeFrom="paragraph">
              <wp:posOffset>238760</wp:posOffset>
            </wp:positionV>
            <wp:extent cx="1123950" cy="942975"/>
            <wp:effectExtent l="0" t="0" r="0"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H_logo_lv.png"/>
                    <pic:cNvPicPr/>
                  </pic:nvPicPr>
                  <pic:blipFill rotWithShape="1">
                    <a:blip r:embed="rId9" cstate="print">
                      <a:extLst>
                        <a:ext uri="{28A0092B-C50C-407E-A947-70E740481C1C}">
                          <a14:useLocalDpi xmlns:a14="http://schemas.microsoft.com/office/drawing/2010/main" val="0"/>
                        </a:ext>
                      </a:extLst>
                    </a:blip>
                    <a:srcRect l="24286" t="16505" r="24229" b="17961"/>
                    <a:stretch/>
                  </pic:blipFill>
                  <pic:spPr bwMode="auto">
                    <a:xfrm>
                      <a:off x="0" y="0"/>
                      <a:ext cx="1123950" cy="942975"/>
                    </a:xfrm>
                    <a:prstGeom prst="rect">
                      <a:avLst/>
                    </a:prstGeom>
                    <a:ln>
                      <a:noFill/>
                    </a:ln>
                    <a:extLst>
                      <a:ext uri="{53640926-AAD7-44D8-BBD7-CCE9431645EC}">
                        <a14:shadowObscured xmlns:a14="http://schemas.microsoft.com/office/drawing/2010/main"/>
                      </a:ext>
                    </a:extLst>
                  </pic:spPr>
                </pic:pic>
              </a:graphicData>
            </a:graphic>
          </wp:anchor>
        </w:drawing>
      </w:r>
      <w:r w:rsidR="0065536E" w:rsidRPr="001F2FF7">
        <w:rPr>
          <w:rFonts w:cstheme="minorHAnsi"/>
          <w:sz w:val="24"/>
          <w:szCs w:val="24"/>
        </w:rPr>
        <w:t>Ap 300 dalībnieku</w:t>
      </w:r>
      <w:r w:rsidR="0035145C" w:rsidRPr="001F2FF7">
        <w:rPr>
          <w:rFonts w:cstheme="minorHAnsi"/>
          <w:sz w:val="24"/>
          <w:szCs w:val="24"/>
        </w:rPr>
        <w:t xml:space="preserve"> </w:t>
      </w:r>
      <w:r w:rsidR="001F2FF7" w:rsidRPr="001F2FF7">
        <w:rPr>
          <w:rFonts w:cstheme="minorHAnsi"/>
          <w:sz w:val="24"/>
          <w:szCs w:val="24"/>
        </w:rPr>
        <w:t xml:space="preserve">no Latvijas un Lietuvas </w:t>
      </w:r>
      <w:r w:rsidR="0035145C" w:rsidRPr="001F2FF7">
        <w:rPr>
          <w:rFonts w:cstheme="minorHAnsi"/>
          <w:sz w:val="24"/>
          <w:szCs w:val="24"/>
        </w:rPr>
        <w:t>pieteikušies Mežtakas pavasara pārgājienam šajā sestdienā, 23. aprīlī.  P</w:t>
      </w:r>
      <w:r w:rsidR="0065536E" w:rsidRPr="001F2FF7">
        <w:rPr>
          <w:rFonts w:cstheme="minorHAnsi"/>
          <w:sz w:val="24"/>
          <w:szCs w:val="24"/>
        </w:rPr>
        <w:t>asākums notiek</w:t>
      </w:r>
      <w:r w:rsidR="0035145C" w:rsidRPr="001F2FF7">
        <w:rPr>
          <w:rFonts w:cstheme="minorHAnsi"/>
          <w:sz w:val="24"/>
          <w:szCs w:val="24"/>
        </w:rPr>
        <w:t xml:space="preserve">, atklājot Mežtakas </w:t>
      </w:r>
      <w:r w:rsidR="001F2FF7">
        <w:rPr>
          <w:rStyle w:val="word"/>
          <w:rFonts w:cstheme="minorHAnsi"/>
          <w:sz w:val="24"/>
          <w:szCs w:val="24"/>
        </w:rPr>
        <w:t xml:space="preserve">aktīvo pārgājienu sezonu, iemēģinot vienu posmu no jaunās – Mežtakas dienvidu daļas. </w:t>
      </w:r>
      <w:r w:rsidR="0065536E" w:rsidRPr="001F2FF7">
        <w:rPr>
          <w:rStyle w:val="word"/>
          <w:rFonts w:cstheme="minorHAnsi"/>
          <w:sz w:val="24"/>
          <w:szCs w:val="24"/>
        </w:rPr>
        <w:t xml:space="preserve">Lielais dalībnieku skaits piešķir pasākumam festivāla mērogu un  apliecina milzīgo pārgājienu kustības popularitāti.  </w:t>
      </w:r>
    </w:p>
    <w:p w:rsidR="0065536E" w:rsidRPr="001F2FF7" w:rsidRDefault="0065536E" w:rsidP="0035145C">
      <w:pPr>
        <w:spacing w:after="0"/>
        <w:jc w:val="both"/>
        <w:rPr>
          <w:rStyle w:val="word"/>
          <w:rFonts w:cstheme="minorHAnsi"/>
          <w:sz w:val="24"/>
          <w:szCs w:val="24"/>
        </w:rPr>
      </w:pPr>
    </w:p>
    <w:p w:rsidR="00437989" w:rsidRPr="001F2FF7" w:rsidRDefault="0065536E" w:rsidP="00761896">
      <w:pPr>
        <w:pStyle w:val="ListParagraph"/>
        <w:spacing w:after="0"/>
        <w:ind w:left="0"/>
        <w:jc w:val="both"/>
        <w:rPr>
          <w:rFonts w:cstheme="minorHAnsi"/>
          <w:sz w:val="24"/>
          <w:szCs w:val="24"/>
        </w:rPr>
      </w:pPr>
      <w:r w:rsidRPr="001F2FF7">
        <w:rPr>
          <w:rFonts w:cstheme="minorHAnsi"/>
          <w:sz w:val="24"/>
          <w:szCs w:val="24"/>
        </w:rPr>
        <w:t>17 km garais</w:t>
      </w:r>
      <w:r w:rsidR="0035145C" w:rsidRPr="001F2FF7">
        <w:rPr>
          <w:rFonts w:cstheme="minorHAnsi"/>
          <w:sz w:val="24"/>
          <w:szCs w:val="24"/>
        </w:rPr>
        <w:t xml:space="preserve"> </w:t>
      </w:r>
      <w:r w:rsidRPr="001F2FF7">
        <w:rPr>
          <w:rFonts w:cstheme="minorHAnsi"/>
          <w:sz w:val="24"/>
          <w:szCs w:val="24"/>
        </w:rPr>
        <w:t xml:space="preserve">pārgājiena maršruts </w:t>
      </w:r>
      <w:hyperlink r:id="rId10" w:history="1">
        <w:r w:rsidRPr="001F2FF7">
          <w:rPr>
            <w:rStyle w:val="Hyperlink"/>
            <w:rFonts w:cstheme="minorHAnsi"/>
            <w:sz w:val="24"/>
            <w:szCs w:val="24"/>
          </w:rPr>
          <w:t>#95 posmā no Kandavas līdz Sabilei</w:t>
        </w:r>
      </w:hyperlink>
      <w:r w:rsidRPr="001F2FF7">
        <w:rPr>
          <w:rFonts w:cstheme="minorHAnsi"/>
          <w:sz w:val="24"/>
          <w:szCs w:val="24"/>
        </w:rPr>
        <w:t xml:space="preserve"> </w:t>
      </w:r>
      <w:r w:rsidRPr="001F2FF7">
        <w:rPr>
          <w:rStyle w:val="Emphasis"/>
          <w:rFonts w:cstheme="minorHAnsi"/>
          <w:i w:val="0"/>
          <w:iCs w:val="0"/>
          <w:sz w:val="24"/>
          <w:szCs w:val="24"/>
        </w:rPr>
        <w:t xml:space="preserve">ir viens no skaistākajiem Mežtakas dienvidu daļā, </w:t>
      </w:r>
      <w:r w:rsidRPr="001F2FF7">
        <w:rPr>
          <w:rFonts w:cstheme="minorHAnsi"/>
          <w:sz w:val="24"/>
          <w:szCs w:val="24"/>
        </w:rPr>
        <w:t xml:space="preserve">vijoties cauri dabas parkam “Abavas senleja” un šķērsojot 40 m dziļo Abavas upes ieleju. Gājiens </w:t>
      </w:r>
      <w:r w:rsidR="00437989" w:rsidRPr="001F2FF7">
        <w:rPr>
          <w:rFonts w:cstheme="minorHAnsi"/>
          <w:sz w:val="24"/>
          <w:szCs w:val="24"/>
        </w:rPr>
        <w:t xml:space="preserve">instruktora pavadībā </w:t>
      </w:r>
      <w:r w:rsidRPr="001F2FF7">
        <w:rPr>
          <w:rFonts w:cstheme="minorHAnsi"/>
          <w:sz w:val="24"/>
          <w:szCs w:val="24"/>
        </w:rPr>
        <w:t xml:space="preserve">sāksies pie Ozolāju brīvdabas estrādes, un tā galamērķis ir </w:t>
      </w:r>
      <w:r w:rsidR="00437989" w:rsidRPr="001F2FF7">
        <w:rPr>
          <w:rFonts w:cstheme="minorHAnsi"/>
          <w:sz w:val="24"/>
          <w:szCs w:val="24"/>
        </w:rPr>
        <w:t>atpūtas komplekss</w:t>
      </w:r>
      <w:r w:rsidRPr="001F2FF7">
        <w:rPr>
          <w:rFonts w:cstheme="minorHAnsi"/>
          <w:sz w:val="24"/>
          <w:szCs w:val="24"/>
        </w:rPr>
        <w:t xml:space="preserve"> "Zviedru cepure"</w:t>
      </w:r>
      <w:r w:rsidR="00437989" w:rsidRPr="001F2FF7">
        <w:rPr>
          <w:rFonts w:cstheme="minorHAnsi"/>
          <w:sz w:val="24"/>
          <w:szCs w:val="24"/>
        </w:rPr>
        <w:t>.</w:t>
      </w:r>
    </w:p>
    <w:p w:rsidR="0065536E" w:rsidRPr="001F2FF7" w:rsidRDefault="0065536E" w:rsidP="00761896">
      <w:pPr>
        <w:pStyle w:val="NormalWeb"/>
        <w:spacing w:before="0" w:beforeAutospacing="0" w:after="0" w:afterAutospacing="0"/>
        <w:jc w:val="both"/>
        <w:rPr>
          <w:rFonts w:asciiTheme="minorHAnsi" w:hAnsiTheme="minorHAnsi" w:cstheme="minorHAnsi"/>
        </w:rPr>
      </w:pPr>
    </w:p>
    <w:p w:rsidR="00437989" w:rsidRPr="001F2FF7" w:rsidRDefault="00437989" w:rsidP="00437989">
      <w:pPr>
        <w:pStyle w:val="NormalWeb"/>
        <w:spacing w:before="0" w:beforeAutospacing="0" w:after="0" w:afterAutospacing="0"/>
        <w:jc w:val="both"/>
        <w:textAlignment w:val="baseline"/>
        <w:rPr>
          <w:rFonts w:asciiTheme="minorHAnsi" w:hAnsiTheme="minorHAnsi" w:cstheme="minorHAnsi"/>
        </w:rPr>
      </w:pPr>
      <w:r w:rsidRPr="001F2FF7">
        <w:rPr>
          <w:rFonts w:asciiTheme="minorHAnsi" w:hAnsiTheme="minorHAnsi" w:cstheme="minorHAnsi"/>
        </w:rPr>
        <w:t xml:space="preserve">Pirms pārgājiena dalībniekus Mežtakas veidotāju vārdā īsi uzrunās Asnāte Ziemele, Latvijas lauku tūrisma asociācijas „Lauku ceļotājs” vadītāja,  </w:t>
      </w:r>
      <w:r w:rsidRPr="001F2FF7">
        <w:rPr>
          <w:rFonts w:asciiTheme="minorHAnsi" w:hAnsiTheme="minorHAnsi" w:cstheme="minorHAnsi"/>
          <w:color w:val="000000"/>
        </w:rPr>
        <w:t>Inga Priede, Tukuma novada priekšsēdētāja vietniece un Matijs Babris, pārgājienu kustības Movement Spontaneous dibinātājs, kurš instruēs par pārgājiena norisi.</w:t>
      </w:r>
    </w:p>
    <w:p w:rsidR="00437989" w:rsidRPr="001F2FF7" w:rsidRDefault="00437989" w:rsidP="00437989">
      <w:pPr>
        <w:pStyle w:val="NormalWeb"/>
        <w:spacing w:before="0" w:beforeAutospacing="0" w:after="0" w:afterAutospacing="0"/>
        <w:jc w:val="both"/>
        <w:rPr>
          <w:rFonts w:asciiTheme="minorHAnsi" w:hAnsiTheme="minorHAnsi" w:cstheme="minorHAnsi"/>
          <w:color w:val="000000"/>
        </w:rPr>
      </w:pPr>
    </w:p>
    <w:p w:rsidR="00437989" w:rsidRPr="001F2FF7" w:rsidRDefault="00437989" w:rsidP="0065536E">
      <w:pPr>
        <w:pStyle w:val="NormalWeb"/>
        <w:spacing w:before="0" w:beforeAutospacing="0"/>
        <w:jc w:val="both"/>
        <w:rPr>
          <w:rFonts w:asciiTheme="minorHAnsi" w:hAnsiTheme="minorHAnsi" w:cstheme="minorHAnsi"/>
          <w:color w:val="000000"/>
        </w:rPr>
      </w:pPr>
      <w:r w:rsidRPr="001F2FF7">
        <w:rPr>
          <w:rFonts w:asciiTheme="minorHAnsi" w:hAnsiTheme="minorHAnsi" w:cstheme="minorHAnsi"/>
          <w:color w:val="000000"/>
        </w:rPr>
        <w:t xml:space="preserve">Tiem, kas nepaguva pieteikties atklāšanas pārgājienam - organizēti Mežtakas pārgājieni turpināsies visu maiju. </w:t>
      </w:r>
      <w:r w:rsidR="00761896" w:rsidRPr="001F2FF7">
        <w:rPr>
          <w:rFonts w:asciiTheme="minorHAnsi" w:hAnsiTheme="minorHAnsi" w:cstheme="minorHAnsi"/>
          <w:color w:val="000000"/>
        </w:rPr>
        <w:t>Savukārt t</w:t>
      </w:r>
      <w:r w:rsidRPr="001F2FF7">
        <w:rPr>
          <w:rFonts w:asciiTheme="minorHAnsi" w:hAnsiTheme="minorHAnsi" w:cstheme="minorHAnsi"/>
          <w:color w:val="000000"/>
        </w:rPr>
        <w:t xml:space="preserve">os, kuri vēlas doties pārgājienā paši  – Mežtaka gaida vienmēr. Plānošanai visa npieciešamā informācija un kartes atrodamas </w:t>
      </w:r>
      <w:hyperlink r:id="rId11" w:history="1">
        <w:r w:rsidR="00761896" w:rsidRPr="001F2FF7">
          <w:rPr>
            <w:rStyle w:val="Hyperlink"/>
            <w:rFonts w:asciiTheme="minorHAnsi" w:hAnsiTheme="minorHAnsi" w:cstheme="minorHAnsi"/>
          </w:rPr>
          <w:t>https://baltictrails.eu/lv/forest</w:t>
        </w:r>
      </w:hyperlink>
      <w:r w:rsidR="00761896" w:rsidRPr="001F2FF7">
        <w:rPr>
          <w:rFonts w:asciiTheme="minorHAnsi" w:hAnsiTheme="minorHAnsi" w:cstheme="minorHAnsi"/>
          <w:color w:val="000000"/>
        </w:rPr>
        <w:t xml:space="preserve"> .</w:t>
      </w:r>
    </w:p>
    <w:p w:rsidR="00EA39E4" w:rsidRPr="001F2FF7" w:rsidRDefault="00940214" w:rsidP="00EA39E4">
      <w:pPr>
        <w:spacing w:after="0"/>
        <w:jc w:val="both"/>
        <w:rPr>
          <w:rFonts w:cstheme="minorHAnsi"/>
          <w:i/>
          <w:noProof/>
          <w:sz w:val="24"/>
          <w:szCs w:val="24"/>
        </w:rPr>
      </w:pPr>
      <w:hyperlink r:id="rId12" w:history="1">
        <w:r w:rsidR="00EA39E4" w:rsidRPr="001F2FF7">
          <w:rPr>
            <w:rStyle w:val="Hyperlink"/>
            <w:rFonts w:cstheme="minorHAnsi"/>
            <w:b/>
            <w:sz w:val="24"/>
            <w:szCs w:val="24"/>
            <w:shd w:val="clear" w:color="auto" w:fill="FFFFFF"/>
          </w:rPr>
          <w:t>Mežtaka</w:t>
        </w:r>
      </w:hyperlink>
      <w:r w:rsidR="00EA39E4" w:rsidRPr="001F2FF7">
        <w:rPr>
          <w:rFonts w:cstheme="minorHAnsi"/>
          <w:color w:val="000000" w:themeColor="text1"/>
          <w:sz w:val="24"/>
          <w:szCs w:val="24"/>
          <w:shd w:val="clear" w:color="auto" w:fill="FFFFFF"/>
        </w:rPr>
        <w:t xml:space="preserve">  </w:t>
      </w:r>
      <w:r w:rsidR="00761896" w:rsidRPr="001F2FF7">
        <w:rPr>
          <w:rFonts w:cstheme="minorHAnsi"/>
          <w:color w:val="000000" w:themeColor="text1"/>
          <w:sz w:val="24"/>
          <w:szCs w:val="24"/>
          <w:shd w:val="clear" w:color="auto" w:fill="FFFFFF"/>
        </w:rPr>
        <w:t xml:space="preserve">ir </w:t>
      </w:r>
      <w:r w:rsidR="00761896" w:rsidRPr="001F2FF7">
        <w:rPr>
          <w:rStyle w:val="word"/>
          <w:rFonts w:cstheme="minorHAnsi"/>
          <w:sz w:val="24"/>
          <w:szCs w:val="24"/>
        </w:rPr>
        <w:t>garo distanču pārgājienu maršrutu Baltijā</w:t>
      </w:r>
      <w:r w:rsidR="00761896" w:rsidRPr="001F2FF7">
        <w:rPr>
          <w:rFonts w:cstheme="minorHAnsi"/>
          <w:color w:val="000000" w:themeColor="text1"/>
          <w:sz w:val="24"/>
          <w:szCs w:val="24"/>
          <w:shd w:val="clear" w:color="auto" w:fill="FFFFFF"/>
        </w:rPr>
        <w:t xml:space="preserve">, kas </w:t>
      </w:r>
      <w:r w:rsidR="00EA39E4" w:rsidRPr="001F2FF7">
        <w:rPr>
          <w:rFonts w:cstheme="minorHAnsi"/>
          <w:color w:val="000000" w:themeColor="text1"/>
          <w:sz w:val="24"/>
          <w:szCs w:val="24"/>
          <w:shd w:val="clear" w:color="auto" w:fill="FFFFFF"/>
        </w:rPr>
        <w:t xml:space="preserve">ved cauri Lietuvas, Latvijas un Igaunijas skaistākajiem mežiem un nacionālajiem parkiem. Takas sākumpunkts ir Lazdijai ciemā pie Polijas-Lietuvas robežas, tālāk tā šķērso Lietuvu un Latviju, bet galapunkts ir Tallina Igaunijā. Maršruta kopējais garums ir 2141 km, no tiem 747 km Lietuvā, 674 km Latvijā un 720 km Igaunijā. Tā ir daļa no Eiropas </w:t>
      </w:r>
      <w:r w:rsidR="00EA39E4" w:rsidRPr="001F2FF7">
        <w:rPr>
          <w:rFonts w:cstheme="minorHAnsi"/>
          <w:sz w:val="24"/>
          <w:szCs w:val="24"/>
        </w:rPr>
        <w:t>garo pārgājienu maršruta</w:t>
      </w:r>
      <w:r w:rsidR="00EA39E4" w:rsidRPr="001F2FF7">
        <w:rPr>
          <w:rFonts w:cstheme="minorHAnsi"/>
          <w:color w:val="000000" w:themeColor="text1"/>
          <w:sz w:val="24"/>
          <w:szCs w:val="24"/>
          <w:shd w:val="clear" w:color="auto" w:fill="FFFFFF"/>
        </w:rPr>
        <w:t xml:space="preserve"> E11, kas ved cauri Nīderlandei, Vācijai, Polijai, Lietuvai, Latvijai un Igaunijai.</w:t>
      </w:r>
      <w:r w:rsidR="00EA39E4" w:rsidRPr="001F2FF7">
        <w:rPr>
          <w:rFonts w:cstheme="minorHAnsi"/>
          <w:i/>
          <w:noProof/>
          <w:sz w:val="24"/>
          <w:szCs w:val="24"/>
        </w:rPr>
        <w:t xml:space="preserve"> </w:t>
      </w:r>
    </w:p>
    <w:p w:rsidR="00EA39E4" w:rsidRPr="001F2FF7" w:rsidRDefault="00EA39E4" w:rsidP="00EA39E4">
      <w:pPr>
        <w:spacing w:after="0"/>
        <w:jc w:val="both"/>
        <w:rPr>
          <w:rStyle w:val="word"/>
          <w:rFonts w:cstheme="minorHAnsi"/>
          <w:sz w:val="24"/>
          <w:szCs w:val="24"/>
        </w:rPr>
      </w:pPr>
    </w:p>
    <w:p w:rsidR="00315F0E" w:rsidRPr="001F2FF7" w:rsidRDefault="00315F0E" w:rsidP="00315F0E">
      <w:pPr>
        <w:spacing w:after="0"/>
        <w:jc w:val="both"/>
        <w:rPr>
          <w:rFonts w:cstheme="minorHAnsi"/>
          <w:bCs/>
          <w:sz w:val="24"/>
          <w:szCs w:val="24"/>
        </w:rPr>
      </w:pPr>
    </w:p>
    <w:p w:rsidR="00B21164" w:rsidRPr="001F2FF7" w:rsidRDefault="00B21164" w:rsidP="00B21164">
      <w:pPr>
        <w:jc w:val="both"/>
        <w:rPr>
          <w:rFonts w:cstheme="minorHAnsi"/>
          <w:sz w:val="24"/>
          <w:szCs w:val="24"/>
        </w:rPr>
      </w:pPr>
      <w:r w:rsidRPr="001F2FF7">
        <w:rPr>
          <w:rFonts w:cstheme="minorHAnsi"/>
          <w:sz w:val="24"/>
          <w:szCs w:val="24"/>
        </w:rPr>
        <w:t>Tiekamie</w:t>
      </w:r>
      <w:r w:rsidR="004B336B" w:rsidRPr="001F2FF7">
        <w:rPr>
          <w:rFonts w:cstheme="minorHAnsi"/>
          <w:sz w:val="24"/>
          <w:szCs w:val="24"/>
        </w:rPr>
        <w:t>s Mežtakā jau 23.</w:t>
      </w:r>
      <w:r w:rsidR="00B3759E" w:rsidRPr="001F2FF7">
        <w:rPr>
          <w:rFonts w:cstheme="minorHAnsi"/>
          <w:sz w:val="24"/>
          <w:szCs w:val="24"/>
        </w:rPr>
        <w:t xml:space="preserve"> </w:t>
      </w:r>
      <w:r w:rsidR="004B336B" w:rsidRPr="001F2FF7">
        <w:rPr>
          <w:rFonts w:cstheme="minorHAnsi"/>
          <w:sz w:val="24"/>
          <w:szCs w:val="24"/>
        </w:rPr>
        <w:t>aprīlī</w:t>
      </w:r>
      <w:r w:rsidRPr="001F2FF7">
        <w:rPr>
          <w:rFonts w:cstheme="minorHAnsi"/>
          <w:sz w:val="24"/>
          <w:szCs w:val="24"/>
        </w:rPr>
        <w:t>!</w:t>
      </w:r>
    </w:p>
    <w:p w:rsidR="00B21164" w:rsidRPr="001F2FF7" w:rsidRDefault="00B21164" w:rsidP="00B21164">
      <w:pPr>
        <w:rPr>
          <w:rFonts w:cstheme="minorHAnsi"/>
          <w:sz w:val="24"/>
          <w:szCs w:val="24"/>
        </w:rPr>
      </w:pPr>
      <w:r w:rsidRPr="001F2FF7">
        <w:rPr>
          <w:rFonts w:cstheme="minorHAnsi"/>
          <w:sz w:val="24"/>
          <w:szCs w:val="24"/>
        </w:rPr>
        <w:t>Ar cieņu, “Lauku ceļotājs” un Mežtakas komanda</w:t>
      </w:r>
    </w:p>
    <w:p w:rsidR="00B3759E" w:rsidRPr="001F2FF7" w:rsidRDefault="00B3759E" w:rsidP="00B21164">
      <w:pPr>
        <w:rPr>
          <w:rFonts w:cstheme="minorHAnsi"/>
          <w:b/>
          <w:sz w:val="24"/>
          <w:szCs w:val="24"/>
        </w:rPr>
      </w:pPr>
    </w:p>
    <w:p w:rsidR="00F16C83" w:rsidRPr="001F2FF7" w:rsidRDefault="00B21164" w:rsidP="00B21164">
      <w:pPr>
        <w:rPr>
          <w:rFonts w:cstheme="minorHAnsi"/>
          <w:b/>
          <w:sz w:val="24"/>
          <w:szCs w:val="24"/>
        </w:rPr>
      </w:pPr>
      <w:r w:rsidRPr="001F2FF7">
        <w:rPr>
          <w:rFonts w:cstheme="minorHAnsi"/>
          <w:b/>
          <w:sz w:val="24"/>
          <w:szCs w:val="24"/>
        </w:rPr>
        <w:lastRenderedPageBreak/>
        <w:t xml:space="preserve">Sekojiet mums: </w:t>
      </w:r>
    </w:p>
    <w:p w:rsidR="00B21164" w:rsidRPr="001F2FF7" w:rsidRDefault="00940214" w:rsidP="00B21164">
      <w:pPr>
        <w:rPr>
          <w:rFonts w:cstheme="minorHAnsi"/>
          <w:b/>
          <w:sz w:val="24"/>
          <w:szCs w:val="24"/>
        </w:rPr>
      </w:pPr>
      <w:hyperlink r:id="rId13" w:history="1">
        <w:r w:rsidR="00910AA9" w:rsidRPr="001F2FF7">
          <w:rPr>
            <w:rStyle w:val="Hyperlink"/>
            <w:rFonts w:cstheme="minorHAnsi"/>
            <w:sz w:val="24"/>
            <w:szCs w:val="24"/>
          </w:rPr>
          <w:t>www.meztaka.lv</w:t>
        </w:r>
      </w:hyperlink>
      <w:r w:rsidR="00B21164" w:rsidRPr="001F2FF7">
        <w:rPr>
          <w:rFonts w:cstheme="minorHAnsi"/>
          <w:noProof/>
          <w:sz w:val="24"/>
          <w:szCs w:val="24"/>
          <w:lang w:val="en-US"/>
        </w:rPr>
        <w:drawing>
          <wp:anchor distT="0" distB="0" distL="114300" distR="114300" simplePos="0" relativeHeight="251656192" behindDoc="0" locked="0" layoutInCell="1" allowOverlap="1" wp14:anchorId="7F63835A" wp14:editId="27B31253">
            <wp:simplePos x="0" y="0"/>
            <wp:positionH relativeFrom="margin">
              <wp:posOffset>44450</wp:posOffset>
            </wp:positionH>
            <wp:positionV relativeFrom="paragraph">
              <wp:posOffset>273685</wp:posOffset>
            </wp:positionV>
            <wp:extent cx="209550" cy="209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anchor>
        </w:drawing>
      </w:r>
    </w:p>
    <w:p w:rsidR="00B21164" w:rsidRPr="001F2FF7" w:rsidRDefault="00B21164" w:rsidP="00B21164">
      <w:pPr>
        <w:rPr>
          <w:rFonts w:cstheme="minorHAnsi"/>
          <w:sz w:val="24"/>
          <w:szCs w:val="24"/>
        </w:rPr>
      </w:pPr>
      <w:r w:rsidRPr="001F2FF7">
        <w:rPr>
          <w:rFonts w:cstheme="minorHAnsi"/>
          <w:noProof/>
          <w:sz w:val="24"/>
          <w:szCs w:val="24"/>
          <w:lang w:val="en-US"/>
        </w:rPr>
        <w:drawing>
          <wp:anchor distT="0" distB="0" distL="114300" distR="114300" simplePos="0" relativeHeight="251658240" behindDoc="0" locked="0" layoutInCell="1" allowOverlap="1" wp14:anchorId="1BD2D318" wp14:editId="01F90A80">
            <wp:simplePos x="0" y="0"/>
            <wp:positionH relativeFrom="margin">
              <wp:posOffset>38100</wp:posOffset>
            </wp:positionH>
            <wp:positionV relativeFrom="paragraph">
              <wp:posOffset>262255</wp:posOffset>
            </wp:positionV>
            <wp:extent cx="209550" cy="2095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anchor>
        </w:drawing>
      </w:r>
      <w:hyperlink r:id="rId16" w:history="1">
        <w:r w:rsidRPr="001F2FF7">
          <w:rPr>
            <w:rStyle w:val="Hyperlink"/>
            <w:rFonts w:cstheme="minorHAnsi"/>
            <w:sz w:val="24"/>
            <w:szCs w:val="24"/>
          </w:rPr>
          <w:t>facebook.com/meztaka</w:t>
        </w:r>
      </w:hyperlink>
    </w:p>
    <w:p w:rsidR="00B21164" w:rsidRPr="001F2FF7" w:rsidRDefault="00940214" w:rsidP="00B21164">
      <w:pPr>
        <w:rPr>
          <w:rFonts w:cstheme="minorHAnsi"/>
          <w:sz w:val="24"/>
          <w:szCs w:val="24"/>
        </w:rPr>
      </w:pPr>
      <w:hyperlink r:id="rId17" w:history="1">
        <w:r w:rsidR="00B21164" w:rsidRPr="001F2FF7">
          <w:rPr>
            <w:rStyle w:val="Hyperlink"/>
            <w:rFonts w:cstheme="minorHAnsi"/>
            <w:sz w:val="24"/>
            <w:szCs w:val="24"/>
          </w:rPr>
          <w:t>instagram.com/meztaka</w:t>
        </w:r>
      </w:hyperlink>
    </w:p>
    <w:p w:rsidR="00B3759E" w:rsidRPr="001F2FF7" w:rsidRDefault="00B3759E" w:rsidP="00B3759E">
      <w:pPr>
        <w:spacing w:after="0"/>
        <w:jc w:val="both"/>
        <w:rPr>
          <w:rFonts w:cstheme="minorHAnsi"/>
          <w:i/>
          <w:sz w:val="24"/>
          <w:szCs w:val="24"/>
          <w:u w:val="single"/>
        </w:rPr>
      </w:pPr>
    </w:p>
    <w:p w:rsidR="00EA186A" w:rsidRPr="001F2FF7" w:rsidRDefault="00EA186A" w:rsidP="00B3759E">
      <w:pPr>
        <w:spacing w:after="0"/>
        <w:jc w:val="both"/>
        <w:rPr>
          <w:rFonts w:cstheme="minorHAnsi"/>
          <w:i/>
          <w:sz w:val="24"/>
          <w:szCs w:val="24"/>
          <w:u w:val="single"/>
        </w:rPr>
      </w:pPr>
    </w:p>
    <w:p w:rsidR="00EA186A" w:rsidRPr="001F2FF7" w:rsidRDefault="00EA186A" w:rsidP="00B3759E">
      <w:pPr>
        <w:spacing w:after="0"/>
        <w:jc w:val="both"/>
        <w:rPr>
          <w:rFonts w:cstheme="minorHAnsi"/>
          <w:i/>
          <w:sz w:val="24"/>
          <w:szCs w:val="24"/>
          <w:u w:val="single"/>
        </w:rPr>
      </w:pPr>
    </w:p>
    <w:p w:rsidR="00B3759E" w:rsidRPr="001F2FF7" w:rsidRDefault="00B3759E" w:rsidP="00B3759E">
      <w:pPr>
        <w:spacing w:after="0"/>
        <w:jc w:val="both"/>
        <w:rPr>
          <w:rFonts w:cstheme="minorHAnsi"/>
          <w:i/>
          <w:sz w:val="24"/>
          <w:szCs w:val="24"/>
          <w:u w:val="single"/>
        </w:rPr>
      </w:pPr>
      <w:r w:rsidRPr="001F2FF7">
        <w:rPr>
          <w:rFonts w:cstheme="minorHAnsi"/>
          <w:i/>
          <w:sz w:val="24"/>
          <w:szCs w:val="24"/>
          <w:u w:val="single"/>
        </w:rPr>
        <w:t>Par projektu</w:t>
      </w:r>
    </w:p>
    <w:p w:rsidR="00E21FB9" w:rsidRPr="001F2FF7" w:rsidRDefault="00F70173" w:rsidP="00E21FB9">
      <w:pPr>
        <w:pStyle w:val="ListParagraph"/>
        <w:numPr>
          <w:ilvl w:val="0"/>
          <w:numId w:val="7"/>
        </w:numPr>
        <w:spacing w:after="0"/>
        <w:jc w:val="both"/>
        <w:rPr>
          <w:rFonts w:cstheme="minorHAnsi"/>
          <w:i/>
          <w:sz w:val="24"/>
          <w:szCs w:val="24"/>
          <w:u w:val="single"/>
        </w:rPr>
      </w:pPr>
      <w:r w:rsidRPr="001F2FF7">
        <w:rPr>
          <w:rFonts w:cstheme="minorHAnsi"/>
          <w:i/>
          <w:sz w:val="24"/>
          <w:szCs w:val="24"/>
        </w:rPr>
        <w:t>P</w:t>
      </w:r>
      <w:r w:rsidR="00DE2453" w:rsidRPr="001F2FF7">
        <w:rPr>
          <w:rFonts w:cstheme="minorHAnsi"/>
          <w:i/>
          <w:sz w:val="24"/>
          <w:szCs w:val="24"/>
        </w:rPr>
        <w:t>rojekts</w:t>
      </w:r>
      <w:r w:rsidR="00BA7B33" w:rsidRPr="001F2FF7">
        <w:rPr>
          <w:rFonts w:cstheme="minorHAnsi"/>
          <w:i/>
          <w:sz w:val="24"/>
          <w:szCs w:val="24"/>
        </w:rPr>
        <w:t xml:space="preserve"> LLI-448</w:t>
      </w:r>
      <w:r w:rsidR="00B3759E" w:rsidRPr="001F2FF7">
        <w:rPr>
          <w:rFonts w:cstheme="minorHAnsi"/>
          <w:i/>
          <w:sz w:val="24"/>
          <w:szCs w:val="24"/>
        </w:rPr>
        <w:t xml:space="preserve"> </w:t>
      </w:r>
      <w:r w:rsidR="00DE2453" w:rsidRPr="001F2FF7">
        <w:rPr>
          <w:rFonts w:cstheme="minorHAnsi"/>
          <w:i/>
          <w:sz w:val="24"/>
          <w:szCs w:val="24"/>
        </w:rPr>
        <w:t>„</w:t>
      </w:r>
      <w:r w:rsidRPr="001F2FF7">
        <w:rPr>
          <w:rFonts w:cstheme="minorHAnsi"/>
          <w:bCs/>
          <w:i/>
          <w:sz w:val="24"/>
          <w:szCs w:val="24"/>
        </w:rPr>
        <w:t xml:space="preserve">Mežtakas izveide Latvijā </w:t>
      </w:r>
      <w:r w:rsidR="00DE2453" w:rsidRPr="001F2FF7">
        <w:rPr>
          <w:rFonts w:cstheme="minorHAnsi"/>
          <w:bCs/>
          <w:i/>
          <w:sz w:val="24"/>
          <w:szCs w:val="24"/>
        </w:rPr>
        <w:t xml:space="preserve">un Lietuvā un </w:t>
      </w:r>
      <w:r w:rsidR="00BA7B33" w:rsidRPr="001F2FF7">
        <w:rPr>
          <w:rFonts w:cstheme="minorHAnsi"/>
          <w:bCs/>
          <w:i/>
          <w:sz w:val="24"/>
          <w:szCs w:val="24"/>
        </w:rPr>
        <w:t>Jūrtakas pagarināšana</w:t>
      </w:r>
      <w:r w:rsidR="00DE2453" w:rsidRPr="001F2FF7">
        <w:rPr>
          <w:rFonts w:cstheme="minorHAnsi"/>
          <w:bCs/>
          <w:i/>
          <w:sz w:val="24"/>
          <w:szCs w:val="24"/>
        </w:rPr>
        <w:t xml:space="preserve"> Lietuvā”</w:t>
      </w:r>
      <w:r w:rsidR="00BA7B33" w:rsidRPr="001F2FF7">
        <w:rPr>
          <w:rFonts w:cstheme="minorHAnsi"/>
          <w:bCs/>
          <w:i/>
          <w:sz w:val="24"/>
          <w:szCs w:val="24"/>
        </w:rPr>
        <w:t xml:space="preserve"> (Pārgājienu projekts)</w:t>
      </w:r>
      <w:r w:rsidR="00DE2453" w:rsidRPr="001F2FF7">
        <w:rPr>
          <w:rFonts w:cstheme="minorHAnsi"/>
          <w:i/>
          <w:sz w:val="24"/>
          <w:szCs w:val="24"/>
        </w:rPr>
        <w:t xml:space="preserve"> tiek realizēts ar Eiropas Savienības un </w:t>
      </w:r>
      <w:r w:rsidR="00BA7B33" w:rsidRPr="001F2FF7">
        <w:rPr>
          <w:rFonts w:cstheme="minorHAnsi"/>
          <w:i/>
          <w:sz w:val="24"/>
          <w:szCs w:val="24"/>
        </w:rPr>
        <w:t>Interreg V-A Latvijas – Lietuvas pārrobežu sadarbības programmas 2014. –2020. gadam</w:t>
      </w:r>
      <w:r w:rsidR="00DE2453" w:rsidRPr="001F2FF7">
        <w:rPr>
          <w:rFonts w:cstheme="minorHAnsi"/>
          <w:i/>
          <w:sz w:val="24"/>
          <w:szCs w:val="24"/>
        </w:rPr>
        <w:t xml:space="preserve"> atbalstu. </w:t>
      </w:r>
    </w:p>
    <w:p w:rsidR="00E21FB9" w:rsidRPr="001F2FF7" w:rsidRDefault="00E21FB9" w:rsidP="00E21FB9">
      <w:pPr>
        <w:spacing w:after="0"/>
        <w:jc w:val="both"/>
        <w:rPr>
          <w:rFonts w:cstheme="minorHAnsi"/>
          <w:i/>
          <w:sz w:val="24"/>
          <w:szCs w:val="24"/>
          <w:u w:val="single"/>
        </w:rPr>
      </w:pPr>
    </w:p>
    <w:p w:rsidR="00DE2453" w:rsidRPr="001F2FF7" w:rsidRDefault="00DE2453" w:rsidP="004B336B">
      <w:pPr>
        <w:pStyle w:val="ListParagraph"/>
        <w:numPr>
          <w:ilvl w:val="0"/>
          <w:numId w:val="1"/>
        </w:numPr>
        <w:spacing w:after="0"/>
        <w:jc w:val="both"/>
        <w:rPr>
          <w:rFonts w:cstheme="minorHAnsi"/>
          <w:i/>
          <w:sz w:val="24"/>
          <w:szCs w:val="24"/>
        </w:rPr>
      </w:pPr>
      <w:r w:rsidRPr="001F2FF7">
        <w:rPr>
          <w:rFonts w:cstheme="minorHAnsi"/>
          <w:i/>
          <w:sz w:val="24"/>
          <w:szCs w:val="24"/>
        </w:rPr>
        <w:t>Projekta partneri:</w:t>
      </w:r>
    </w:p>
    <w:p w:rsidR="00DE2453" w:rsidRPr="001F2FF7" w:rsidRDefault="00DE2453" w:rsidP="00DE2453">
      <w:pPr>
        <w:spacing w:after="0"/>
        <w:ind w:left="720"/>
        <w:jc w:val="both"/>
        <w:rPr>
          <w:rFonts w:cstheme="minorHAnsi"/>
          <w:i/>
          <w:sz w:val="24"/>
          <w:szCs w:val="24"/>
        </w:rPr>
      </w:pPr>
      <w:r w:rsidRPr="001F2FF7">
        <w:rPr>
          <w:rFonts w:cstheme="minorHAnsi"/>
          <w:i/>
          <w:sz w:val="24"/>
          <w:szCs w:val="24"/>
        </w:rPr>
        <w:t>Kurzemes plānošanas reģions</w:t>
      </w:r>
    </w:p>
    <w:p w:rsidR="00DE2453" w:rsidRPr="001F2FF7" w:rsidRDefault="00DE2453" w:rsidP="00DE2453">
      <w:pPr>
        <w:pStyle w:val="NormalWeb"/>
        <w:spacing w:before="0" w:beforeAutospacing="0" w:after="0" w:afterAutospacing="0"/>
        <w:ind w:left="720"/>
        <w:rPr>
          <w:rFonts w:asciiTheme="minorHAnsi" w:hAnsiTheme="minorHAnsi" w:cstheme="minorHAnsi"/>
          <w:i/>
        </w:rPr>
      </w:pPr>
      <w:r w:rsidRPr="001F2FF7">
        <w:rPr>
          <w:rFonts w:asciiTheme="minorHAnsi" w:hAnsiTheme="minorHAnsi" w:cstheme="minorHAnsi"/>
          <w:i/>
        </w:rPr>
        <w:t>Latvijas lauku tūrisma asociācija "Lauku ceļotājs"</w:t>
      </w:r>
    </w:p>
    <w:p w:rsidR="00DE2453" w:rsidRPr="001F2FF7" w:rsidRDefault="00DE2453" w:rsidP="00DE2453">
      <w:pPr>
        <w:pStyle w:val="NormalWeb"/>
        <w:spacing w:before="0" w:beforeAutospacing="0" w:after="0" w:afterAutospacing="0"/>
        <w:ind w:left="720"/>
        <w:rPr>
          <w:rFonts w:asciiTheme="minorHAnsi" w:hAnsiTheme="minorHAnsi" w:cstheme="minorHAnsi"/>
          <w:i/>
        </w:rPr>
      </w:pPr>
      <w:r w:rsidRPr="001F2FF7">
        <w:rPr>
          <w:rFonts w:asciiTheme="minorHAnsi" w:hAnsiTheme="minorHAnsi" w:cstheme="minorHAnsi"/>
          <w:i/>
        </w:rPr>
        <w:t xml:space="preserve">Kuldīgas novada pašvaldība </w:t>
      </w:r>
    </w:p>
    <w:p w:rsidR="00DE2453" w:rsidRPr="001F2FF7" w:rsidRDefault="00DE2453" w:rsidP="00DE2453">
      <w:pPr>
        <w:pStyle w:val="NormalWeb"/>
        <w:spacing w:before="0" w:beforeAutospacing="0" w:after="0" w:afterAutospacing="0"/>
        <w:ind w:left="720"/>
        <w:rPr>
          <w:rFonts w:asciiTheme="minorHAnsi" w:hAnsiTheme="minorHAnsi" w:cstheme="minorHAnsi"/>
          <w:i/>
        </w:rPr>
      </w:pPr>
      <w:r w:rsidRPr="001F2FF7">
        <w:rPr>
          <w:rFonts w:asciiTheme="minorHAnsi" w:hAnsiTheme="minorHAnsi" w:cstheme="minorHAnsi"/>
          <w:i/>
        </w:rPr>
        <w:t>Kauņas reģiona attīstības aģentūra</w:t>
      </w:r>
    </w:p>
    <w:p w:rsidR="00DE2453" w:rsidRPr="001F2FF7" w:rsidRDefault="00DE2453" w:rsidP="00DE2453">
      <w:pPr>
        <w:pStyle w:val="NormalWeb"/>
        <w:spacing w:before="0" w:beforeAutospacing="0" w:after="0" w:afterAutospacing="0"/>
        <w:ind w:left="720"/>
        <w:rPr>
          <w:rFonts w:asciiTheme="minorHAnsi" w:hAnsiTheme="minorHAnsi" w:cstheme="minorHAnsi"/>
          <w:i/>
        </w:rPr>
      </w:pPr>
      <w:r w:rsidRPr="001F2FF7">
        <w:rPr>
          <w:rFonts w:asciiTheme="minorHAnsi" w:hAnsiTheme="minorHAnsi" w:cstheme="minorHAnsi"/>
          <w:i/>
        </w:rPr>
        <w:t>Lietuvas lauku tūrisma asociācija</w:t>
      </w:r>
    </w:p>
    <w:p w:rsidR="00DE2453" w:rsidRPr="001F2FF7" w:rsidRDefault="00DE2453" w:rsidP="00DE2453">
      <w:pPr>
        <w:pStyle w:val="NormalWeb"/>
        <w:spacing w:before="0" w:beforeAutospacing="0" w:after="0" w:afterAutospacing="0"/>
        <w:ind w:left="720"/>
        <w:rPr>
          <w:rFonts w:asciiTheme="minorHAnsi" w:hAnsiTheme="minorHAnsi" w:cstheme="minorHAnsi"/>
          <w:i/>
        </w:rPr>
      </w:pPr>
      <w:r w:rsidRPr="001F2FF7">
        <w:rPr>
          <w:rFonts w:asciiTheme="minorHAnsi" w:hAnsiTheme="minorHAnsi" w:cstheme="minorHAnsi"/>
          <w:i/>
        </w:rPr>
        <w:t>Žemaitijas nacionālā parka direkcija</w:t>
      </w:r>
    </w:p>
    <w:p w:rsidR="00DE2453" w:rsidRPr="001F2FF7" w:rsidRDefault="00DE2453" w:rsidP="00DE2453">
      <w:pPr>
        <w:pStyle w:val="NormalWeb"/>
        <w:spacing w:before="0" w:beforeAutospacing="0" w:after="0" w:afterAutospacing="0"/>
        <w:ind w:left="720"/>
        <w:rPr>
          <w:rFonts w:asciiTheme="minorHAnsi" w:hAnsiTheme="minorHAnsi" w:cstheme="minorHAnsi"/>
          <w:i/>
        </w:rPr>
      </w:pPr>
      <w:r w:rsidRPr="001F2FF7">
        <w:rPr>
          <w:rFonts w:asciiTheme="minorHAnsi" w:hAnsiTheme="minorHAnsi" w:cstheme="minorHAnsi"/>
          <w:i/>
        </w:rPr>
        <w:t>Kuršu kāpas nacionālā parka direkcija</w:t>
      </w:r>
    </w:p>
    <w:p w:rsidR="00F70173" w:rsidRPr="001F2FF7" w:rsidRDefault="00F70173" w:rsidP="00F70173">
      <w:pPr>
        <w:pStyle w:val="NormalWeb"/>
        <w:spacing w:before="0" w:beforeAutospacing="0" w:after="0" w:afterAutospacing="0"/>
        <w:rPr>
          <w:rFonts w:asciiTheme="minorHAnsi" w:hAnsiTheme="minorHAnsi" w:cstheme="minorHAnsi"/>
          <w:i/>
        </w:rPr>
      </w:pPr>
    </w:p>
    <w:p w:rsidR="00DE2453" w:rsidRPr="001F2FF7" w:rsidRDefault="00DE2453" w:rsidP="00F70173">
      <w:pPr>
        <w:pStyle w:val="NormalWeb"/>
        <w:spacing w:before="0" w:beforeAutospacing="0" w:after="0" w:afterAutospacing="0"/>
        <w:rPr>
          <w:rFonts w:asciiTheme="minorHAnsi" w:hAnsiTheme="minorHAnsi" w:cstheme="minorHAnsi"/>
          <w:i/>
        </w:rPr>
      </w:pPr>
      <w:r w:rsidRPr="001F2FF7">
        <w:rPr>
          <w:rFonts w:asciiTheme="minorHAnsi" w:hAnsiTheme="minorHAnsi" w:cstheme="minorHAnsi"/>
          <w:i/>
        </w:rPr>
        <w:t>Kopējās projekta izmaksas ir 788 104,45 EUR. Proj</w:t>
      </w:r>
      <w:r w:rsidR="00F70173" w:rsidRPr="001F2FF7">
        <w:rPr>
          <w:rFonts w:asciiTheme="minorHAnsi" w:hAnsiTheme="minorHAnsi" w:cstheme="minorHAnsi"/>
          <w:i/>
        </w:rPr>
        <w:t xml:space="preserve">ekta līdzfinansējums no Eiropas </w:t>
      </w:r>
      <w:r w:rsidRPr="001F2FF7">
        <w:rPr>
          <w:rFonts w:asciiTheme="minorHAnsi" w:hAnsiTheme="minorHAnsi" w:cstheme="minorHAnsi"/>
          <w:i/>
        </w:rPr>
        <w:t>Reģionālās attīstības fonda ir 669 888,76 EUR.</w:t>
      </w:r>
    </w:p>
    <w:p w:rsidR="00DE2453" w:rsidRPr="001F2FF7" w:rsidRDefault="00DE2453" w:rsidP="00DE2453">
      <w:pPr>
        <w:jc w:val="both"/>
        <w:rPr>
          <w:rFonts w:cstheme="minorHAnsi"/>
          <w:sz w:val="24"/>
          <w:szCs w:val="24"/>
        </w:rPr>
      </w:pPr>
    </w:p>
    <w:p w:rsidR="00984494" w:rsidRPr="001F2FF7" w:rsidRDefault="00DE2453" w:rsidP="004971B7">
      <w:pPr>
        <w:jc w:val="both"/>
        <w:rPr>
          <w:rFonts w:cstheme="minorHAnsi"/>
          <w:sz w:val="24"/>
          <w:szCs w:val="24"/>
        </w:rPr>
      </w:pPr>
      <w:r w:rsidRPr="001F2FF7">
        <w:rPr>
          <w:rStyle w:val="Emphasis"/>
          <w:rFonts w:cstheme="minorHAnsi"/>
          <w:sz w:val="24"/>
          <w:szCs w:val="24"/>
        </w:rPr>
        <w:t>Šī publikācija ir sagatavota ar Eiropas Savienības finansiālo atbalstu. Par šīs publikācijas saturu pilnībā atbild Latvijas Lauku tūrisma asociācija "Lauku ceļotājs", un tā nekādos apstākļos nav uzskatāma par Eiropas Savienības oficiālo nostāju.</w:t>
      </w:r>
    </w:p>
    <w:sectPr w:rsidR="00984494" w:rsidRPr="001F2FF7" w:rsidSect="009011B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14" w:rsidRDefault="00940214" w:rsidP="00A35538">
      <w:pPr>
        <w:spacing w:after="0" w:line="240" w:lineRule="auto"/>
      </w:pPr>
      <w:r>
        <w:separator/>
      </w:r>
    </w:p>
  </w:endnote>
  <w:endnote w:type="continuationSeparator" w:id="0">
    <w:p w:rsidR="00940214" w:rsidRDefault="00940214" w:rsidP="00A3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38" w:rsidRDefault="00A35538">
    <w:pPr>
      <w:pStyle w:val="Footer"/>
    </w:pPr>
    <w:r>
      <w:rPr>
        <w:noProof/>
        <w:lang w:val="en-US"/>
      </w:rPr>
      <w:drawing>
        <wp:inline distT="0" distB="0" distL="0" distR="0">
          <wp:extent cx="5731510" cy="5994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ku_kajene.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99440"/>
                  </a:xfrm>
                  <a:prstGeom prst="rect">
                    <a:avLst/>
                  </a:prstGeom>
                </pic:spPr>
              </pic:pic>
            </a:graphicData>
          </a:graphic>
        </wp:inline>
      </w:drawing>
    </w:r>
  </w:p>
  <w:p w:rsidR="00A35538" w:rsidRDefault="00A35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14" w:rsidRDefault="00940214" w:rsidP="00A35538">
      <w:pPr>
        <w:spacing w:after="0" w:line="240" w:lineRule="auto"/>
      </w:pPr>
      <w:r>
        <w:separator/>
      </w:r>
    </w:p>
  </w:footnote>
  <w:footnote w:type="continuationSeparator" w:id="0">
    <w:p w:rsidR="00940214" w:rsidRDefault="00940214" w:rsidP="00A355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38" w:rsidRDefault="00E21FB9" w:rsidP="00A35538">
    <w:pPr>
      <w:pStyle w:val="Header"/>
      <w:jc w:val="center"/>
    </w:pPr>
    <w:r>
      <w:rPr>
        <w:noProof/>
        <w:lang w:val="en-US"/>
      </w:rPr>
      <w:drawing>
        <wp:anchor distT="0" distB="0" distL="114300" distR="114300" simplePos="0" relativeHeight="251662336" behindDoc="0" locked="0" layoutInCell="1" allowOverlap="1">
          <wp:simplePos x="0" y="0"/>
          <wp:positionH relativeFrom="margin">
            <wp:posOffset>2705100</wp:posOffset>
          </wp:positionH>
          <wp:positionV relativeFrom="margin">
            <wp:posOffset>-601345</wp:posOffset>
          </wp:positionV>
          <wp:extent cx="1021080" cy="6762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021080" cy="676275"/>
                  </a:xfrm>
                  <a:prstGeom prst="rect">
                    <a:avLst/>
                  </a:prstGeom>
                  <a:solidFill>
                    <a:srgbClr val="FFFFFF"/>
                  </a:solidFill>
                  <a:ln w="9525">
                    <a:noFill/>
                    <a:miter lim="800000"/>
                    <a:headEnd/>
                    <a:tailEnd/>
                  </a:ln>
                </pic:spPr>
              </pic:pic>
            </a:graphicData>
          </a:graphic>
        </wp:anchor>
      </w:drawing>
    </w:r>
    <w:r>
      <w:rPr>
        <w:noProof/>
        <w:lang w:val="en-US"/>
      </w:rPr>
      <w:drawing>
        <wp:anchor distT="0" distB="0" distL="114300" distR="114300" simplePos="0" relativeHeight="251664384" behindDoc="1" locked="0" layoutInCell="1" allowOverlap="1">
          <wp:simplePos x="0" y="0"/>
          <wp:positionH relativeFrom="column">
            <wp:posOffset>635000</wp:posOffset>
          </wp:positionH>
          <wp:positionV relativeFrom="paragraph">
            <wp:posOffset>-140970</wp:posOffset>
          </wp:positionV>
          <wp:extent cx="1981200" cy="678815"/>
          <wp:effectExtent l="0" t="0" r="0" b="0"/>
          <wp:wrapThrough wrapText="bothSides">
            <wp:wrapPolygon edited="0">
              <wp:start x="0" y="0"/>
              <wp:lineTo x="0" y="21216"/>
              <wp:lineTo x="21392" y="21216"/>
              <wp:lineTo x="2139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R-logo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1200" cy="678815"/>
                  </a:xfrm>
                  <a:prstGeom prst="rect">
                    <a:avLst/>
                  </a:prstGeom>
                </pic:spPr>
              </pic:pic>
            </a:graphicData>
          </a:graphic>
        </wp:anchor>
      </w:drawing>
    </w:r>
    <w:r>
      <w:rPr>
        <w:noProof/>
        <w:lang w:val="en-US"/>
      </w:rPr>
      <w:drawing>
        <wp:anchor distT="0" distB="0" distL="114300" distR="114300" simplePos="0" relativeHeight="251652096" behindDoc="0" locked="0" layoutInCell="1" allowOverlap="1">
          <wp:simplePos x="0" y="0"/>
          <wp:positionH relativeFrom="margin">
            <wp:posOffset>-520700</wp:posOffset>
          </wp:positionH>
          <wp:positionV relativeFrom="margin">
            <wp:posOffset>-737235</wp:posOffset>
          </wp:positionV>
          <wp:extent cx="1095375" cy="904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logo-pilns-krasains.jpg"/>
                  <pic:cNvPicPr/>
                </pic:nvPicPr>
                <pic:blipFill>
                  <a:blip r:embed="rId3">
                    <a:extLst>
                      <a:ext uri="{28A0092B-C50C-407E-A947-70E740481C1C}">
                        <a14:useLocalDpi xmlns:a14="http://schemas.microsoft.com/office/drawing/2010/main" val="0"/>
                      </a:ext>
                    </a:extLst>
                  </a:blip>
                  <a:stretch>
                    <a:fillRect/>
                  </a:stretch>
                </pic:blipFill>
                <pic:spPr>
                  <a:xfrm>
                    <a:off x="0" y="0"/>
                    <a:ext cx="1095375" cy="904875"/>
                  </a:xfrm>
                  <a:prstGeom prst="rect">
                    <a:avLst/>
                  </a:prstGeom>
                </pic:spPr>
              </pic:pic>
            </a:graphicData>
          </a:graphic>
        </wp:anchor>
      </w:drawing>
    </w:r>
    <w:r>
      <w:rPr>
        <w:noProof/>
        <w:lang w:val="en-US"/>
      </w:rPr>
      <w:drawing>
        <wp:anchor distT="0" distB="0" distL="114300" distR="114300" simplePos="0" relativeHeight="251643904" behindDoc="0" locked="0" layoutInCell="1" allowOverlap="1">
          <wp:simplePos x="0" y="0"/>
          <wp:positionH relativeFrom="column">
            <wp:posOffset>3679825</wp:posOffset>
          </wp:positionH>
          <wp:positionV relativeFrom="paragraph">
            <wp:posOffset>-224155</wp:posOffset>
          </wp:positionV>
          <wp:extent cx="2647950" cy="857250"/>
          <wp:effectExtent l="0" t="0" r="0" b="0"/>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7950" cy="85725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492"/>
    <w:multiLevelType w:val="hybridMultilevel"/>
    <w:tmpl w:val="932A42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2822E4F"/>
    <w:multiLevelType w:val="multilevel"/>
    <w:tmpl w:val="AF9C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416E8"/>
    <w:multiLevelType w:val="hybridMultilevel"/>
    <w:tmpl w:val="F09AD01C"/>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
    <w:nsid w:val="43305A68"/>
    <w:multiLevelType w:val="multilevel"/>
    <w:tmpl w:val="11C6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B42052"/>
    <w:multiLevelType w:val="hybridMultilevel"/>
    <w:tmpl w:val="4F30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2933EB"/>
    <w:multiLevelType w:val="hybridMultilevel"/>
    <w:tmpl w:val="0C683F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9644F91"/>
    <w:multiLevelType w:val="hybridMultilevel"/>
    <w:tmpl w:val="160C345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79837240"/>
    <w:multiLevelType w:val="hybridMultilevel"/>
    <w:tmpl w:val="334E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ānis Vanags">
    <w15:presenceInfo w15:providerId="AD" w15:userId="S::janisva@varam.gov.lv::8e9a716b-b528-4f9f-a4d3-7812d0dbc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9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D1"/>
    <w:rsid w:val="00001060"/>
    <w:rsid w:val="00024A4F"/>
    <w:rsid w:val="00032009"/>
    <w:rsid w:val="0005492C"/>
    <w:rsid w:val="000570AB"/>
    <w:rsid w:val="000737BC"/>
    <w:rsid w:val="000B10A3"/>
    <w:rsid w:val="000E5536"/>
    <w:rsid w:val="00127DA6"/>
    <w:rsid w:val="00153F3E"/>
    <w:rsid w:val="00156286"/>
    <w:rsid w:val="0016557C"/>
    <w:rsid w:val="0018722F"/>
    <w:rsid w:val="00192FA9"/>
    <w:rsid w:val="001978EC"/>
    <w:rsid w:val="001A1C73"/>
    <w:rsid w:val="001B0DA3"/>
    <w:rsid w:val="001C1AE2"/>
    <w:rsid w:val="001F2FF7"/>
    <w:rsid w:val="001F7F9B"/>
    <w:rsid w:val="00212782"/>
    <w:rsid w:val="00225B87"/>
    <w:rsid w:val="00271F3D"/>
    <w:rsid w:val="00276595"/>
    <w:rsid w:val="002A3544"/>
    <w:rsid w:val="002F223F"/>
    <w:rsid w:val="002F36CE"/>
    <w:rsid w:val="003056B0"/>
    <w:rsid w:val="00315F0E"/>
    <w:rsid w:val="00341685"/>
    <w:rsid w:val="0035145C"/>
    <w:rsid w:val="003835B2"/>
    <w:rsid w:val="00395DB1"/>
    <w:rsid w:val="003C0ED5"/>
    <w:rsid w:val="003C2624"/>
    <w:rsid w:val="00437989"/>
    <w:rsid w:val="004459EB"/>
    <w:rsid w:val="00453E2A"/>
    <w:rsid w:val="00496081"/>
    <w:rsid w:val="004971B7"/>
    <w:rsid w:val="004A1172"/>
    <w:rsid w:val="004A7C0C"/>
    <w:rsid w:val="004B336B"/>
    <w:rsid w:val="004B39C7"/>
    <w:rsid w:val="004F640C"/>
    <w:rsid w:val="00535DE1"/>
    <w:rsid w:val="005655D6"/>
    <w:rsid w:val="00571E0B"/>
    <w:rsid w:val="005B1CFA"/>
    <w:rsid w:val="005E50F3"/>
    <w:rsid w:val="00613812"/>
    <w:rsid w:val="00620C9B"/>
    <w:rsid w:val="00643B2C"/>
    <w:rsid w:val="00650ED8"/>
    <w:rsid w:val="0065536E"/>
    <w:rsid w:val="006720FB"/>
    <w:rsid w:val="006B20EE"/>
    <w:rsid w:val="006B49E7"/>
    <w:rsid w:val="006E5FCF"/>
    <w:rsid w:val="006F0719"/>
    <w:rsid w:val="0070026A"/>
    <w:rsid w:val="007450AF"/>
    <w:rsid w:val="00761896"/>
    <w:rsid w:val="00781F0F"/>
    <w:rsid w:val="00790FE3"/>
    <w:rsid w:val="007A2699"/>
    <w:rsid w:val="007A2CD1"/>
    <w:rsid w:val="007C28A7"/>
    <w:rsid w:val="007D0C9F"/>
    <w:rsid w:val="007D3C88"/>
    <w:rsid w:val="007E781D"/>
    <w:rsid w:val="00831CB6"/>
    <w:rsid w:val="008623D7"/>
    <w:rsid w:val="008803A6"/>
    <w:rsid w:val="008A4B33"/>
    <w:rsid w:val="008D7D5B"/>
    <w:rsid w:val="009011B6"/>
    <w:rsid w:val="00910AA9"/>
    <w:rsid w:val="00915D44"/>
    <w:rsid w:val="00940214"/>
    <w:rsid w:val="00940280"/>
    <w:rsid w:val="00967901"/>
    <w:rsid w:val="00984494"/>
    <w:rsid w:val="009A3C1B"/>
    <w:rsid w:val="009C0C1C"/>
    <w:rsid w:val="009C6943"/>
    <w:rsid w:val="009F4345"/>
    <w:rsid w:val="00A35538"/>
    <w:rsid w:val="00A36713"/>
    <w:rsid w:val="00A81ECA"/>
    <w:rsid w:val="00A85D6F"/>
    <w:rsid w:val="00A90BD6"/>
    <w:rsid w:val="00AB3BCC"/>
    <w:rsid w:val="00AC4C73"/>
    <w:rsid w:val="00AD69D3"/>
    <w:rsid w:val="00AE42AD"/>
    <w:rsid w:val="00AF547E"/>
    <w:rsid w:val="00B21164"/>
    <w:rsid w:val="00B3759E"/>
    <w:rsid w:val="00B469AB"/>
    <w:rsid w:val="00B5368B"/>
    <w:rsid w:val="00B62632"/>
    <w:rsid w:val="00B75951"/>
    <w:rsid w:val="00B771FC"/>
    <w:rsid w:val="00B85CD2"/>
    <w:rsid w:val="00BA0D8C"/>
    <w:rsid w:val="00BA73AA"/>
    <w:rsid w:val="00BA7B33"/>
    <w:rsid w:val="00BD6888"/>
    <w:rsid w:val="00BE6016"/>
    <w:rsid w:val="00C71D6B"/>
    <w:rsid w:val="00C8054E"/>
    <w:rsid w:val="00C84357"/>
    <w:rsid w:val="00CE6A49"/>
    <w:rsid w:val="00CF4510"/>
    <w:rsid w:val="00D00724"/>
    <w:rsid w:val="00D538BB"/>
    <w:rsid w:val="00D53D4B"/>
    <w:rsid w:val="00DA01DD"/>
    <w:rsid w:val="00DB1CA9"/>
    <w:rsid w:val="00DC0C7E"/>
    <w:rsid w:val="00DC2E7F"/>
    <w:rsid w:val="00DE2453"/>
    <w:rsid w:val="00E02537"/>
    <w:rsid w:val="00E21FB9"/>
    <w:rsid w:val="00E27F7F"/>
    <w:rsid w:val="00E31038"/>
    <w:rsid w:val="00E90A4E"/>
    <w:rsid w:val="00EA186A"/>
    <w:rsid w:val="00EA39E4"/>
    <w:rsid w:val="00EB5BA6"/>
    <w:rsid w:val="00ED1FBB"/>
    <w:rsid w:val="00F16C83"/>
    <w:rsid w:val="00F2161E"/>
    <w:rsid w:val="00F35D6A"/>
    <w:rsid w:val="00F666C5"/>
    <w:rsid w:val="00F67328"/>
    <w:rsid w:val="00F70173"/>
    <w:rsid w:val="00F84286"/>
    <w:rsid w:val="00FB6858"/>
    <w:rsid w:val="00FE5E62"/>
    <w:rsid w:val="00FE7FCE"/>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060"/>
  </w:style>
  <w:style w:type="paragraph" w:styleId="Heading2">
    <w:name w:val="heading 2"/>
    <w:basedOn w:val="Normal"/>
    <w:next w:val="Normal"/>
    <w:link w:val="Heading2Char"/>
    <w:uiPriority w:val="9"/>
    <w:semiHidden/>
    <w:unhideWhenUsed/>
    <w:qFormat/>
    <w:rsid w:val="00535DE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B49E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858"/>
    <w:rPr>
      <w:color w:val="0000FF"/>
      <w:u w:val="single"/>
    </w:rPr>
  </w:style>
  <w:style w:type="character" w:customStyle="1" w:styleId="UnresolvedMention1">
    <w:name w:val="Unresolved Mention1"/>
    <w:basedOn w:val="DefaultParagraphFont"/>
    <w:uiPriority w:val="99"/>
    <w:semiHidden/>
    <w:unhideWhenUsed/>
    <w:rsid w:val="00FB6858"/>
    <w:rPr>
      <w:color w:val="605E5C"/>
      <w:shd w:val="clear" w:color="auto" w:fill="E1DFDD"/>
    </w:rPr>
  </w:style>
  <w:style w:type="character" w:customStyle="1" w:styleId="UnresolvedMention2">
    <w:name w:val="Unresolved Mention2"/>
    <w:basedOn w:val="DefaultParagraphFont"/>
    <w:uiPriority w:val="99"/>
    <w:semiHidden/>
    <w:unhideWhenUsed/>
    <w:rsid w:val="00A35538"/>
    <w:rPr>
      <w:color w:val="605E5C"/>
      <w:shd w:val="clear" w:color="auto" w:fill="E1DFDD"/>
    </w:rPr>
  </w:style>
  <w:style w:type="paragraph" w:styleId="Header">
    <w:name w:val="header"/>
    <w:basedOn w:val="Normal"/>
    <w:link w:val="HeaderChar"/>
    <w:uiPriority w:val="99"/>
    <w:unhideWhenUsed/>
    <w:rsid w:val="00A35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538"/>
  </w:style>
  <w:style w:type="paragraph" w:styleId="Footer">
    <w:name w:val="footer"/>
    <w:basedOn w:val="Normal"/>
    <w:link w:val="FooterChar"/>
    <w:uiPriority w:val="99"/>
    <w:unhideWhenUsed/>
    <w:rsid w:val="00A35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538"/>
  </w:style>
  <w:style w:type="character" w:styleId="Emphasis">
    <w:name w:val="Emphasis"/>
    <w:basedOn w:val="DefaultParagraphFont"/>
    <w:uiPriority w:val="20"/>
    <w:qFormat/>
    <w:rsid w:val="00984494"/>
    <w:rPr>
      <w:i/>
      <w:iCs/>
    </w:rPr>
  </w:style>
  <w:style w:type="character" w:styleId="FollowedHyperlink">
    <w:name w:val="FollowedHyperlink"/>
    <w:basedOn w:val="DefaultParagraphFont"/>
    <w:uiPriority w:val="99"/>
    <w:semiHidden/>
    <w:unhideWhenUsed/>
    <w:rsid w:val="00984494"/>
    <w:rPr>
      <w:color w:val="954F72" w:themeColor="followedHyperlink"/>
      <w:u w:val="single"/>
    </w:rPr>
  </w:style>
  <w:style w:type="paragraph" w:styleId="BalloonText">
    <w:name w:val="Balloon Text"/>
    <w:basedOn w:val="Normal"/>
    <w:link w:val="BalloonTextChar"/>
    <w:uiPriority w:val="99"/>
    <w:semiHidden/>
    <w:unhideWhenUsed/>
    <w:rsid w:val="00A81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ECA"/>
    <w:rPr>
      <w:rFonts w:ascii="Tahoma" w:hAnsi="Tahoma" w:cs="Tahoma"/>
      <w:sz w:val="16"/>
      <w:szCs w:val="16"/>
    </w:rPr>
  </w:style>
  <w:style w:type="character" w:styleId="Strong">
    <w:name w:val="Strong"/>
    <w:basedOn w:val="DefaultParagraphFont"/>
    <w:uiPriority w:val="22"/>
    <w:qFormat/>
    <w:rsid w:val="00CE6A49"/>
    <w:rPr>
      <w:b/>
      <w:bCs/>
    </w:rPr>
  </w:style>
  <w:style w:type="paragraph" w:styleId="NoSpacing">
    <w:name w:val="No Spacing"/>
    <w:basedOn w:val="Normal"/>
    <w:uiPriority w:val="1"/>
    <w:qFormat/>
    <w:rsid w:val="00CE6A49"/>
    <w:pPr>
      <w:spacing w:after="0" w:line="240" w:lineRule="auto"/>
    </w:pPr>
    <w:rPr>
      <w:rFonts w:eastAsiaTheme="minorEastAsia" w:cs="Times New Roman"/>
      <w:sz w:val="24"/>
      <w:szCs w:val="32"/>
    </w:rPr>
  </w:style>
  <w:style w:type="character" w:customStyle="1" w:styleId="Heading3Char">
    <w:name w:val="Heading 3 Char"/>
    <w:basedOn w:val="DefaultParagraphFont"/>
    <w:link w:val="Heading3"/>
    <w:uiPriority w:val="9"/>
    <w:semiHidden/>
    <w:rsid w:val="006B49E7"/>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AE42A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535DE1"/>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DE2453"/>
    <w:pPr>
      <w:ind w:left="720"/>
      <w:contextualSpacing/>
    </w:pPr>
  </w:style>
  <w:style w:type="character" w:customStyle="1" w:styleId="markedcontent">
    <w:name w:val="markedcontent"/>
    <w:basedOn w:val="DefaultParagraphFont"/>
    <w:rsid w:val="009F4345"/>
  </w:style>
  <w:style w:type="paragraph" w:customStyle="1" w:styleId="mt-translation">
    <w:name w:val="mt-translation"/>
    <w:basedOn w:val="Normal"/>
    <w:rsid w:val="007E78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hrase">
    <w:name w:val="phrase"/>
    <w:basedOn w:val="DefaultParagraphFont"/>
    <w:rsid w:val="007E781D"/>
  </w:style>
  <w:style w:type="character" w:customStyle="1" w:styleId="word">
    <w:name w:val="word"/>
    <w:basedOn w:val="DefaultParagraphFont"/>
    <w:rsid w:val="007E7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060"/>
  </w:style>
  <w:style w:type="paragraph" w:styleId="Heading2">
    <w:name w:val="heading 2"/>
    <w:basedOn w:val="Normal"/>
    <w:next w:val="Normal"/>
    <w:link w:val="Heading2Char"/>
    <w:uiPriority w:val="9"/>
    <w:semiHidden/>
    <w:unhideWhenUsed/>
    <w:qFormat/>
    <w:rsid w:val="00535DE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B49E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858"/>
    <w:rPr>
      <w:color w:val="0000FF"/>
      <w:u w:val="single"/>
    </w:rPr>
  </w:style>
  <w:style w:type="character" w:customStyle="1" w:styleId="UnresolvedMention1">
    <w:name w:val="Unresolved Mention1"/>
    <w:basedOn w:val="DefaultParagraphFont"/>
    <w:uiPriority w:val="99"/>
    <w:semiHidden/>
    <w:unhideWhenUsed/>
    <w:rsid w:val="00FB6858"/>
    <w:rPr>
      <w:color w:val="605E5C"/>
      <w:shd w:val="clear" w:color="auto" w:fill="E1DFDD"/>
    </w:rPr>
  </w:style>
  <w:style w:type="character" w:customStyle="1" w:styleId="UnresolvedMention2">
    <w:name w:val="Unresolved Mention2"/>
    <w:basedOn w:val="DefaultParagraphFont"/>
    <w:uiPriority w:val="99"/>
    <w:semiHidden/>
    <w:unhideWhenUsed/>
    <w:rsid w:val="00A35538"/>
    <w:rPr>
      <w:color w:val="605E5C"/>
      <w:shd w:val="clear" w:color="auto" w:fill="E1DFDD"/>
    </w:rPr>
  </w:style>
  <w:style w:type="paragraph" w:styleId="Header">
    <w:name w:val="header"/>
    <w:basedOn w:val="Normal"/>
    <w:link w:val="HeaderChar"/>
    <w:uiPriority w:val="99"/>
    <w:unhideWhenUsed/>
    <w:rsid w:val="00A35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538"/>
  </w:style>
  <w:style w:type="paragraph" w:styleId="Footer">
    <w:name w:val="footer"/>
    <w:basedOn w:val="Normal"/>
    <w:link w:val="FooterChar"/>
    <w:uiPriority w:val="99"/>
    <w:unhideWhenUsed/>
    <w:rsid w:val="00A35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538"/>
  </w:style>
  <w:style w:type="character" w:styleId="Emphasis">
    <w:name w:val="Emphasis"/>
    <w:basedOn w:val="DefaultParagraphFont"/>
    <w:uiPriority w:val="20"/>
    <w:qFormat/>
    <w:rsid w:val="00984494"/>
    <w:rPr>
      <w:i/>
      <w:iCs/>
    </w:rPr>
  </w:style>
  <w:style w:type="character" w:styleId="FollowedHyperlink">
    <w:name w:val="FollowedHyperlink"/>
    <w:basedOn w:val="DefaultParagraphFont"/>
    <w:uiPriority w:val="99"/>
    <w:semiHidden/>
    <w:unhideWhenUsed/>
    <w:rsid w:val="00984494"/>
    <w:rPr>
      <w:color w:val="954F72" w:themeColor="followedHyperlink"/>
      <w:u w:val="single"/>
    </w:rPr>
  </w:style>
  <w:style w:type="paragraph" w:styleId="BalloonText">
    <w:name w:val="Balloon Text"/>
    <w:basedOn w:val="Normal"/>
    <w:link w:val="BalloonTextChar"/>
    <w:uiPriority w:val="99"/>
    <w:semiHidden/>
    <w:unhideWhenUsed/>
    <w:rsid w:val="00A81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ECA"/>
    <w:rPr>
      <w:rFonts w:ascii="Tahoma" w:hAnsi="Tahoma" w:cs="Tahoma"/>
      <w:sz w:val="16"/>
      <w:szCs w:val="16"/>
    </w:rPr>
  </w:style>
  <w:style w:type="character" w:styleId="Strong">
    <w:name w:val="Strong"/>
    <w:basedOn w:val="DefaultParagraphFont"/>
    <w:uiPriority w:val="22"/>
    <w:qFormat/>
    <w:rsid w:val="00CE6A49"/>
    <w:rPr>
      <w:b/>
      <w:bCs/>
    </w:rPr>
  </w:style>
  <w:style w:type="paragraph" w:styleId="NoSpacing">
    <w:name w:val="No Spacing"/>
    <w:basedOn w:val="Normal"/>
    <w:uiPriority w:val="1"/>
    <w:qFormat/>
    <w:rsid w:val="00CE6A49"/>
    <w:pPr>
      <w:spacing w:after="0" w:line="240" w:lineRule="auto"/>
    </w:pPr>
    <w:rPr>
      <w:rFonts w:eastAsiaTheme="minorEastAsia" w:cs="Times New Roman"/>
      <w:sz w:val="24"/>
      <w:szCs w:val="32"/>
    </w:rPr>
  </w:style>
  <w:style w:type="character" w:customStyle="1" w:styleId="Heading3Char">
    <w:name w:val="Heading 3 Char"/>
    <w:basedOn w:val="DefaultParagraphFont"/>
    <w:link w:val="Heading3"/>
    <w:uiPriority w:val="9"/>
    <w:semiHidden/>
    <w:rsid w:val="006B49E7"/>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AE42A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535DE1"/>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DE2453"/>
    <w:pPr>
      <w:ind w:left="720"/>
      <w:contextualSpacing/>
    </w:pPr>
  </w:style>
  <w:style w:type="character" w:customStyle="1" w:styleId="markedcontent">
    <w:name w:val="markedcontent"/>
    <w:basedOn w:val="DefaultParagraphFont"/>
    <w:rsid w:val="009F4345"/>
  </w:style>
  <w:style w:type="paragraph" w:customStyle="1" w:styleId="mt-translation">
    <w:name w:val="mt-translation"/>
    <w:basedOn w:val="Normal"/>
    <w:rsid w:val="007E78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hrase">
    <w:name w:val="phrase"/>
    <w:basedOn w:val="DefaultParagraphFont"/>
    <w:rsid w:val="007E781D"/>
  </w:style>
  <w:style w:type="character" w:customStyle="1" w:styleId="word">
    <w:name w:val="word"/>
    <w:basedOn w:val="DefaultParagraphFont"/>
    <w:rsid w:val="007E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21019">
      <w:bodyDiv w:val="1"/>
      <w:marLeft w:val="0"/>
      <w:marRight w:val="0"/>
      <w:marTop w:val="0"/>
      <w:marBottom w:val="0"/>
      <w:divBdr>
        <w:top w:val="none" w:sz="0" w:space="0" w:color="auto"/>
        <w:left w:val="none" w:sz="0" w:space="0" w:color="auto"/>
        <w:bottom w:val="none" w:sz="0" w:space="0" w:color="auto"/>
        <w:right w:val="none" w:sz="0" w:space="0" w:color="auto"/>
      </w:divBdr>
      <w:divsChild>
        <w:div w:id="747190060">
          <w:marLeft w:val="0"/>
          <w:marRight w:val="0"/>
          <w:marTop w:val="0"/>
          <w:marBottom w:val="0"/>
          <w:divBdr>
            <w:top w:val="none" w:sz="0" w:space="0" w:color="auto"/>
            <w:left w:val="none" w:sz="0" w:space="0" w:color="auto"/>
            <w:bottom w:val="none" w:sz="0" w:space="0" w:color="auto"/>
            <w:right w:val="none" w:sz="0" w:space="0" w:color="auto"/>
          </w:divBdr>
          <w:divsChild>
            <w:div w:id="2009748427">
              <w:marLeft w:val="0"/>
              <w:marRight w:val="0"/>
              <w:marTop w:val="0"/>
              <w:marBottom w:val="0"/>
              <w:divBdr>
                <w:top w:val="none" w:sz="0" w:space="0" w:color="auto"/>
                <w:left w:val="none" w:sz="0" w:space="0" w:color="auto"/>
                <w:bottom w:val="none" w:sz="0" w:space="0" w:color="auto"/>
                <w:right w:val="none" w:sz="0" w:space="0" w:color="auto"/>
              </w:divBdr>
              <w:divsChild>
                <w:div w:id="2110469013">
                  <w:marLeft w:val="0"/>
                  <w:marRight w:val="0"/>
                  <w:marTop w:val="0"/>
                  <w:marBottom w:val="0"/>
                  <w:divBdr>
                    <w:top w:val="none" w:sz="0" w:space="0" w:color="auto"/>
                    <w:left w:val="none" w:sz="0" w:space="0" w:color="auto"/>
                    <w:bottom w:val="none" w:sz="0" w:space="0" w:color="auto"/>
                    <w:right w:val="none" w:sz="0" w:space="0" w:color="auto"/>
                  </w:divBdr>
                  <w:divsChild>
                    <w:div w:id="85461960">
                      <w:marLeft w:val="0"/>
                      <w:marRight w:val="0"/>
                      <w:marTop w:val="0"/>
                      <w:marBottom w:val="0"/>
                      <w:divBdr>
                        <w:top w:val="none" w:sz="0" w:space="0" w:color="auto"/>
                        <w:left w:val="none" w:sz="0" w:space="0" w:color="auto"/>
                        <w:bottom w:val="none" w:sz="0" w:space="0" w:color="auto"/>
                        <w:right w:val="none" w:sz="0" w:space="0" w:color="auto"/>
                      </w:divBdr>
                      <w:divsChild>
                        <w:div w:id="13124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955">
      <w:bodyDiv w:val="1"/>
      <w:marLeft w:val="0"/>
      <w:marRight w:val="0"/>
      <w:marTop w:val="0"/>
      <w:marBottom w:val="0"/>
      <w:divBdr>
        <w:top w:val="none" w:sz="0" w:space="0" w:color="auto"/>
        <w:left w:val="none" w:sz="0" w:space="0" w:color="auto"/>
        <w:bottom w:val="none" w:sz="0" w:space="0" w:color="auto"/>
        <w:right w:val="none" w:sz="0" w:space="0" w:color="auto"/>
      </w:divBdr>
    </w:div>
    <w:div w:id="949168303">
      <w:bodyDiv w:val="1"/>
      <w:marLeft w:val="0"/>
      <w:marRight w:val="0"/>
      <w:marTop w:val="0"/>
      <w:marBottom w:val="0"/>
      <w:divBdr>
        <w:top w:val="none" w:sz="0" w:space="0" w:color="auto"/>
        <w:left w:val="none" w:sz="0" w:space="0" w:color="auto"/>
        <w:bottom w:val="none" w:sz="0" w:space="0" w:color="auto"/>
        <w:right w:val="none" w:sz="0" w:space="0" w:color="auto"/>
      </w:divBdr>
    </w:div>
    <w:div w:id="1154878820">
      <w:bodyDiv w:val="1"/>
      <w:marLeft w:val="0"/>
      <w:marRight w:val="0"/>
      <w:marTop w:val="0"/>
      <w:marBottom w:val="0"/>
      <w:divBdr>
        <w:top w:val="none" w:sz="0" w:space="0" w:color="auto"/>
        <w:left w:val="none" w:sz="0" w:space="0" w:color="auto"/>
        <w:bottom w:val="none" w:sz="0" w:space="0" w:color="auto"/>
        <w:right w:val="none" w:sz="0" w:space="0" w:color="auto"/>
      </w:divBdr>
      <w:divsChild>
        <w:div w:id="202330346">
          <w:marLeft w:val="0"/>
          <w:marRight w:val="0"/>
          <w:marTop w:val="0"/>
          <w:marBottom w:val="0"/>
          <w:divBdr>
            <w:top w:val="none" w:sz="0" w:space="0" w:color="auto"/>
            <w:left w:val="none" w:sz="0" w:space="0" w:color="auto"/>
            <w:bottom w:val="none" w:sz="0" w:space="0" w:color="auto"/>
            <w:right w:val="none" w:sz="0" w:space="0" w:color="auto"/>
          </w:divBdr>
          <w:divsChild>
            <w:div w:id="863981967">
              <w:marLeft w:val="0"/>
              <w:marRight w:val="0"/>
              <w:marTop w:val="0"/>
              <w:marBottom w:val="0"/>
              <w:divBdr>
                <w:top w:val="none" w:sz="0" w:space="0" w:color="auto"/>
                <w:left w:val="none" w:sz="0" w:space="0" w:color="auto"/>
                <w:bottom w:val="none" w:sz="0" w:space="0" w:color="auto"/>
                <w:right w:val="none" w:sz="0" w:space="0" w:color="auto"/>
              </w:divBdr>
              <w:divsChild>
                <w:div w:id="1753042947">
                  <w:marLeft w:val="0"/>
                  <w:marRight w:val="0"/>
                  <w:marTop w:val="0"/>
                  <w:marBottom w:val="0"/>
                  <w:divBdr>
                    <w:top w:val="none" w:sz="0" w:space="0" w:color="auto"/>
                    <w:left w:val="none" w:sz="0" w:space="0" w:color="auto"/>
                    <w:bottom w:val="none" w:sz="0" w:space="0" w:color="auto"/>
                    <w:right w:val="none" w:sz="0" w:space="0" w:color="auto"/>
                  </w:divBdr>
                  <w:divsChild>
                    <w:div w:id="1939022526">
                      <w:marLeft w:val="0"/>
                      <w:marRight w:val="0"/>
                      <w:marTop w:val="0"/>
                      <w:marBottom w:val="0"/>
                      <w:divBdr>
                        <w:top w:val="none" w:sz="0" w:space="0" w:color="auto"/>
                        <w:left w:val="none" w:sz="0" w:space="0" w:color="auto"/>
                        <w:bottom w:val="none" w:sz="0" w:space="0" w:color="auto"/>
                        <w:right w:val="none" w:sz="0" w:space="0" w:color="auto"/>
                      </w:divBdr>
                      <w:divsChild>
                        <w:div w:id="732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841117">
      <w:bodyDiv w:val="1"/>
      <w:marLeft w:val="0"/>
      <w:marRight w:val="0"/>
      <w:marTop w:val="0"/>
      <w:marBottom w:val="0"/>
      <w:divBdr>
        <w:top w:val="none" w:sz="0" w:space="0" w:color="auto"/>
        <w:left w:val="none" w:sz="0" w:space="0" w:color="auto"/>
        <w:bottom w:val="none" w:sz="0" w:space="0" w:color="auto"/>
        <w:right w:val="none" w:sz="0" w:space="0" w:color="auto"/>
      </w:divBdr>
    </w:div>
    <w:div w:id="1205755314">
      <w:bodyDiv w:val="1"/>
      <w:marLeft w:val="0"/>
      <w:marRight w:val="0"/>
      <w:marTop w:val="0"/>
      <w:marBottom w:val="0"/>
      <w:divBdr>
        <w:top w:val="none" w:sz="0" w:space="0" w:color="auto"/>
        <w:left w:val="none" w:sz="0" w:space="0" w:color="auto"/>
        <w:bottom w:val="none" w:sz="0" w:space="0" w:color="auto"/>
        <w:right w:val="none" w:sz="0" w:space="0" w:color="auto"/>
      </w:divBdr>
    </w:div>
    <w:div w:id="1341857096">
      <w:bodyDiv w:val="1"/>
      <w:marLeft w:val="0"/>
      <w:marRight w:val="0"/>
      <w:marTop w:val="0"/>
      <w:marBottom w:val="0"/>
      <w:divBdr>
        <w:top w:val="none" w:sz="0" w:space="0" w:color="auto"/>
        <w:left w:val="none" w:sz="0" w:space="0" w:color="auto"/>
        <w:bottom w:val="none" w:sz="0" w:space="0" w:color="auto"/>
        <w:right w:val="none" w:sz="0" w:space="0" w:color="auto"/>
      </w:divBdr>
    </w:div>
    <w:div w:id="1361249543">
      <w:bodyDiv w:val="1"/>
      <w:marLeft w:val="0"/>
      <w:marRight w:val="0"/>
      <w:marTop w:val="0"/>
      <w:marBottom w:val="0"/>
      <w:divBdr>
        <w:top w:val="none" w:sz="0" w:space="0" w:color="auto"/>
        <w:left w:val="none" w:sz="0" w:space="0" w:color="auto"/>
        <w:bottom w:val="none" w:sz="0" w:space="0" w:color="auto"/>
        <w:right w:val="none" w:sz="0" w:space="0" w:color="auto"/>
      </w:divBdr>
    </w:div>
    <w:div w:id="1432817665">
      <w:bodyDiv w:val="1"/>
      <w:marLeft w:val="0"/>
      <w:marRight w:val="0"/>
      <w:marTop w:val="0"/>
      <w:marBottom w:val="0"/>
      <w:divBdr>
        <w:top w:val="none" w:sz="0" w:space="0" w:color="auto"/>
        <w:left w:val="none" w:sz="0" w:space="0" w:color="auto"/>
        <w:bottom w:val="none" w:sz="0" w:space="0" w:color="auto"/>
        <w:right w:val="none" w:sz="0" w:space="0" w:color="auto"/>
      </w:divBdr>
    </w:div>
    <w:div w:id="1547832845">
      <w:bodyDiv w:val="1"/>
      <w:marLeft w:val="0"/>
      <w:marRight w:val="0"/>
      <w:marTop w:val="0"/>
      <w:marBottom w:val="0"/>
      <w:divBdr>
        <w:top w:val="none" w:sz="0" w:space="0" w:color="auto"/>
        <w:left w:val="none" w:sz="0" w:space="0" w:color="auto"/>
        <w:bottom w:val="none" w:sz="0" w:space="0" w:color="auto"/>
        <w:right w:val="none" w:sz="0" w:space="0" w:color="auto"/>
      </w:divBdr>
    </w:div>
    <w:div w:id="1909610124">
      <w:bodyDiv w:val="1"/>
      <w:marLeft w:val="0"/>
      <w:marRight w:val="0"/>
      <w:marTop w:val="0"/>
      <w:marBottom w:val="0"/>
      <w:divBdr>
        <w:top w:val="none" w:sz="0" w:space="0" w:color="auto"/>
        <w:left w:val="none" w:sz="0" w:space="0" w:color="auto"/>
        <w:bottom w:val="none" w:sz="0" w:space="0" w:color="auto"/>
        <w:right w:val="none" w:sz="0" w:space="0" w:color="auto"/>
      </w:divBdr>
    </w:div>
    <w:div w:id="21146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ztaka.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altictrails.eu/forest" TargetMode="External"/><Relationship Id="rId17" Type="http://schemas.openxmlformats.org/officeDocument/2006/relationships/hyperlink" Target="https://www.instagram.com/meztaka/" TargetMode="External"/><Relationship Id="rId2" Type="http://schemas.openxmlformats.org/officeDocument/2006/relationships/numbering" Target="numbering.xml"/><Relationship Id="rId16" Type="http://schemas.openxmlformats.org/officeDocument/2006/relationships/hyperlink" Target="https://www.facebook.com/meztak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ltictrails.eu/lv/forest"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baltictrails.eu/lv/forest/day/122"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27738-C55A-4B4C-9D6C-802C6D0B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cp:revision>
  <dcterms:created xsi:type="dcterms:W3CDTF">2022-04-22T10:11:00Z</dcterms:created>
  <dcterms:modified xsi:type="dcterms:W3CDTF">2022-04-22T10:17:00Z</dcterms:modified>
</cp:coreProperties>
</file>