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83" w:rsidRPr="001F2FF7" w:rsidRDefault="00F16C83" w:rsidP="00B21164">
      <w:pPr>
        <w:rPr>
          <w:rFonts w:cstheme="minorHAnsi"/>
          <w:sz w:val="24"/>
          <w:szCs w:val="24"/>
        </w:rPr>
      </w:pPr>
    </w:p>
    <w:p w:rsidR="00F16C83" w:rsidRPr="001F2FF7" w:rsidRDefault="00B21164" w:rsidP="00F16C83">
      <w:pPr>
        <w:rPr>
          <w:rStyle w:val="Emphasis"/>
          <w:rFonts w:cstheme="minorHAnsi"/>
          <w:b/>
          <w:i w:val="0"/>
          <w:iCs w:val="0"/>
          <w:sz w:val="24"/>
          <w:szCs w:val="24"/>
        </w:rPr>
      </w:pPr>
      <w:r w:rsidRPr="001F2FF7">
        <w:rPr>
          <w:rFonts w:cstheme="minorHAnsi"/>
          <w:sz w:val="24"/>
          <w:szCs w:val="24"/>
        </w:rPr>
        <w:t>Ziņa presei</w:t>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003A4AA7">
        <w:rPr>
          <w:rFonts w:cstheme="minorHAnsi"/>
          <w:sz w:val="24"/>
          <w:szCs w:val="24"/>
          <w:u w:val="single"/>
        </w:rPr>
        <w:t>12.05</w:t>
      </w:r>
      <w:r w:rsidR="00B3759E" w:rsidRPr="001F2FF7">
        <w:rPr>
          <w:rFonts w:cstheme="minorHAnsi"/>
          <w:sz w:val="24"/>
          <w:szCs w:val="24"/>
          <w:u w:val="single"/>
        </w:rPr>
        <w:t>.2022.</w:t>
      </w:r>
    </w:p>
    <w:p w:rsidR="0035145C" w:rsidRPr="00F31E00" w:rsidRDefault="00916270" w:rsidP="00F31E00">
      <w:pPr>
        <w:spacing w:after="0"/>
        <w:jc w:val="center"/>
        <w:rPr>
          <w:rStyle w:val="Emphasis"/>
          <w:rFonts w:cstheme="minorHAnsi"/>
          <w:i w:val="0"/>
          <w:iCs w:val="0"/>
          <w:sz w:val="24"/>
          <w:szCs w:val="24"/>
        </w:rPr>
      </w:pPr>
      <w:r w:rsidRPr="00916270">
        <w:rPr>
          <w:rStyle w:val="Emphasis"/>
          <w:rFonts w:cstheme="minorHAnsi"/>
          <w:b/>
          <w:i w:val="0"/>
          <w:iCs w:val="0"/>
          <w:sz w:val="28"/>
          <w:szCs w:val="28"/>
        </w:rPr>
        <w:t>Noslēdzies darbs pie garās distances pārgājienu maršruta Mežtakas izveides</w:t>
      </w:r>
      <w:r w:rsidR="00F31E00">
        <w:rPr>
          <w:rStyle w:val="Emphasis"/>
          <w:rFonts w:cstheme="minorHAnsi"/>
          <w:b/>
          <w:i w:val="0"/>
          <w:iCs w:val="0"/>
          <w:sz w:val="28"/>
          <w:szCs w:val="28"/>
        </w:rPr>
        <w:br/>
      </w:r>
      <w:r w:rsidR="00F31E00">
        <w:rPr>
          <w:rStyle w:val="Emphasis"/>
          <w:rFonts w:cstheme="minorHAnsi"/>
          <w:b/>
          <w:i w:val="0"/>
          <w:iCs w:val="0"/>
          <w:sz w:val="28"/>
          <w:szCs w:val="28"/>
        </w:rPr>
        <w:t>Ar pārgājienu 22. maijā atklāsim</w:t>
      </w:r>
      <w:r w:rsidR="00F31E00" w:rsidRPr="001F2FF7">
        <w:rPr>
          <w:rStyle w:val="Emphasis"/>
          <w:rFonts w:cstheme="minorHAnsi"/>
          <w:b/>
          <w:i w:val="0"/>
          <w:iCs w:val="0"/>
          <w:sz w:val="28"/>
          <w:szCs w:val="28"/>
        </w:rPr>
        <w:t xml:space="preserve"> Mežtaka</w:t>
      </w:r>
      <w:r w:rsidR="00F31E00">
        <w:rPr>
          <w:rStyle w:val="Emphasis"/>
          <w:rFonts w:cstheme="minorHAnsi"/>
          <w:b/>
          <w:i w:val="0"/>
          <w:iCs w:val="0"/>
          <w:sz w:val="28"/>
          <w:szCs w:val="28"/>
        </w:rPr>
        <w:t>s dienvidu daļu</w:t>
      </w:r>
    </w:p>
    <w:p w:rsidR="003A4AA7" w:rsidRDefault="003A4AA7" w:rsidP="003A4AA7">
      <w:pPr>
        <w:spacing w:after="0"/>
        <w:jc w:val="both"/>
        <w:rPr>
          <w:rStyle w:val="word"/>
          <w:rFonts w:cstheme="minorHAnsi"/>
          <w:i/>
        </w:rPr>
      </w:pPr>
      <w:r>
        <w:rPr>
          <w:rFonts w:cstheme="minorHAnsi"/>
          <w:i/>
        </w:rPr>
        <w:t xml:space="preserve">Ir pilnībā pabeigts darbs pie Mežtakas un Jūrtakas </w:t>
      </w:r>
      <w:r>
        <w:rPr>
          <w:rStyle w:val="word"/>
          <w:rFonts w:cstheme="minorHAnsi"/>
          <w:i/>
        </w:rPr>
        <w:t xml:space="preserve">garo distanču pārgājienu maršrutu izveides Baltijas valstīs, tagad – pabeigta arī abu taku dienvidu daļa - Kurzemē un Lietuvā. </w:t>
      </w:r>
    </w:p>
    <w:p w:rsidR="00916270" w:rsidRDefault="00916270" w:rsidP="00916270">
      <w:pPr>
        <w:spacing w:after="0"/>
        <w:jc w:val="both"/>
      </w:pPr>
    </w:p>
    <w:p w:rsidR="00916270" w:rsidRPr="001F2FF7" w:rsidRDefault="00916270" w:rsidP="00916270">
      <w:pPr>
        <w:spacing w:after="0"/>
        <w:jc w:val="both"/>
        <w:rPr>
          <w:rFonts w:cstheme="minorHAnsi"/>
          <w:i/>
          <w:noProof/>
          <w:sz w:val="24"/>
          <w:szCs w:val="24"/>
        </w:rPr>
      </w:pPr>
      <w:r w:rsidRPr="001F2FF7">
        <w:rPr>
          <w:rFonts w:cstheme="minorHAnsi"/>
          <w:noProof/>
          <w:sz w:val="24"/>
          <w:szCs w:val="24"/>
          <w:lang w:val="en-US"/>
        </w:rPr>
        <w:drawing>
          <wp:anchor distT="0" distB="0" distL="114300" distR="114300" simplePos="0" relativeHeight="251660288" behindDoc="0" locked="0" layoutInCell="1" allowOverlap="1" wp14:anchorId="20EE78CE" wp14:editId="779D456F">
            <wp:simplePos x="0" y="0"/>
            <wp:positionH relativeFrom="column">
              <wp:posOffset>-88900</wp:posOffset>
            </wp:positionH>
            <wp:positionV relativeFrom="paragraph">
              <wp:posOffset>243205</wp:posOffset>
            </wp:positionV>
            <wp:extent cx="1248410" cy="1047750"/>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H_logo_lv.png"/>
                    <pic:cNvPicPr/>
                  </pic:nvPicPr>
                  <pic:blipFill rotWithShape="1">
                    <a:blip r:embed="rId9" cstate="print">
                      <a:extLst>
                        <a:ext uri="{28A0092B-C50C-407E-A947-70E740481C1C}">
                          <a14:useLocalDpi xmlns:a14="http://schemas.microsoft.com/office/drawing/2010/main" val="0"/>
                        </a:ext>
                      </a:extLst>
                    </a:blip>
                    <a:srcRect l="24286" t="16505" r="24229" b="17961"/>
                    <a:stretch/>
                  </pic:blipFill>
                  <pic:spPr bwMode="auto">
                    <a:xfrm>
                      <a:off x="0" y="0"/>
                      <a:ext cx="124841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0" w:history="1">
        <w:r w:rsidRPr="001F2FF7">
          <w:rPr>
            <w:rStyle w:val="Hyperlink"/>
            <w:rFonts w:cstheme="minorHAnsi"/>
            <w:b/>
            <w:sz w:val="24"/>
            <w:szCs w:val="24"/>
            <w:shd w:val="clear" w:color="auto" w:fill="FFFFFF"/>
          </w:rPr>
          <w:t>Mežtaka</w:t>
        </w:r>
      </w:hyperlink>
      <w:r w:rsidRPr="001F2FF7">
        <w:rPr>
          <w:rFonts w:cstheme="minorHAnsi"/>
          <w:color w:val="000000" w:themeColor="text1"/>
          <w:sz w:val="24"/>
          <w:szCs w:val="24"/>
          <w:shd w:val="clear" w:color="auto" w:fill="FFFFFF"/>
        </w:rPr>
        <w:t xml:space="preserve">  ir </w:t>
      </w:r>
      <w:r w:rsidRPr="001F2FF7">
        <w:rPr>
          <w:rStyle w:val="word"/>
          <w:rFonts w:cstheme="minorHAnsi"/>
          <w:sz w:val="24"/>
          <w:szCs w:val="24"/>
        </w:rPr>
        <w:t>garo distanču pārgājienu maršrutu Baltijā</w:t>
      </w:r>
      <w:r w:rsidRPr="001F2FF7">
        <w:rPr>
          <w:rFonts w:cstheme="minorHAnsi"/>
          <w:color w:val="000000" w:themeColor="text1"/>
          <w:sz w:val="24"/>
          <w:szCs w:val="24"/>
          <w:shd w:val="clear" w:color="auto" w:fill="FFFFFF"/>
        </w:rPr>
        <w:t xml:space="preserve">, kas ved cauri Lietuvas, Latvijas un Igaunijas skaistākajiem mežiem un nacionālajiem parkiem. Takas sākumpunkts ir Lazdijai ciemā pie Polijas-Lietuvas robežas, tālāk tā šķērso Lietuvu un Latviju, bet galapunkts ir Tallina Igaunijā. Maršruta kopējais garums ir 2141 km, no tiem 747 km Lietuvā, 674 km Latvijā un 720 km Igaunijā. Tā ir daļa no Eiropas </w:t>
      </w:r>
      <w:r w:rsidRPr="001F2FF7">
        <w:rPr>
          <w:rFonts w:cstheme="minorHAnsi"/>
          <w:sz w:val="24"/>
          <w:szCs w:val="24"/>
        </w:rPr>
        <w:t>garo pārgājienu maršruta</w:t>
      </w:r>
      <w:r w:rsidRPr="001F2FF7">
        <w:rPr>
          <w:rFonts w:cstheme="minorHAnsi"/>
          <w:color w:val="000000" w:themeColor="text1"/>
          <w:sz w:val="24"/>
          <w:szCs w:val="24"/>
          <w:shd w:val="clear" w:color="auto" w:fill="FFFFFF"/>
        </w:rPr>
        <w:t xml:space="preserve"> E11, kas ved cauri Nīderlandei, Vācijai, Polijai, Lietuvai, Latvijai un Igaunijai.</w:t>
      </w:r>
      <w:r w:rsidRPr="001F2FF7">
        <w:rPr>
          <w:rFonts w:cstheme="minorHAnsi"/>
          <w:i/>
          <w:noProof/>
          <w:sz w:val="24"/>
          <w:szCs w:val="24"/>
        </w:rPr>
        <w:t xml:space="preserve"> </w:t>
      </w:r>
    </w:p>
    <w:p w:rsidR="0065536E" w:rsidRPr="001F2FF7" w:rsidRDefault="0065536E" w:rsidP="00395DB1">
      <w:pPr>
        <w:jc w:val="center"/>
        <w:rPr>
          <w:rStyle w:val="Emphasis"/>
          <w:rFonts w:cstheme="minorHAnsi"/>
          <w:b/>
          <w:i w:val="0"/>
          <w:iCs w:val="0"/>
          <w:sz w:val="24"/>
          <w:szCs w:val="24"/>
        </w:rPr>
      </w:pPr>
    </w:p>
    <w:p w:rsidR="0065536E" w:rsidRPr="001F2FF7" w:rsidRDefault="00916270" w:rsidP="0035145C">
      <w:pPr>
        <w:spacing w:after="0"/>
        <w:jc w:val="both"/>
        <w:rPr>
          <w:rStyle w:val="word"/>
          <w:rFonts w:cstheme="minorHAnsi"/>
          <w:sz w:val="24"/>
          <w:szCs w:val="24"/>
        </w:rPr>
      </w:pPr>
      <w:r>
        <w:rPr>
          <w:rStyle w:val="Emphasis"/>
          <w:rFonts w:cstheme="minorHAnsi"/>
          <w:b/>
          <w:i w:val="0"/>
          <w:iCs w:val="0"/>
          <w:sz w:val="28"/>
          <w:szCs w:val="28"/>
        </w:rPr>
        <w:t>Ar pārgājienu 22. maijā atklāsim</w:t>
      </w:r>
      <w:r w:rsidRPr="001F2FF7">
        <w:rPr>
          <w:rStyle w:val="Emphasis"/>
          <w:rFonts w:cstheme="minorHAnsi"/>
          <w:b/>
          <w:i w:val="0"/>
          <w:iCs w:val="0"/>
          <w:sz w:val="28"/>
          <w:szCs w:val="28"/>
        </w:rPr>
        <w:t xml:space="preserve"> Mežtaka</w:t>
      </w:r>
      <w:r>
        <w:rPr>
          <w:rStyle w:val="Emphasis"/>
          <w:rFonts w:cstheme="minorHAnsi"/>
          <w:b/>
          <w:i w:val="0"/>
          <w:iCs w:val="0"/>
          <w:sz w:val="28"/>
          <w:szCs w:val="28"/>
        </w:rPr>
        <w:t>s dienvidu daļu</w:t>
      </w:r>
    </w:p>
    <w:p w:rsidR="0065536E" w:rsidRPr="00916270" w:rsidRDefault="00FD0DA9" w:rsidP="00761896">
      <w:pPr>
        <w:pStyle w:val="NormalWeb"/>
        <w:spacing w:before="0" w:beforeAutospacing="0" w:after="0" w:afterAutospacing="0"/>
        <w:jc w:val="both"/>
        <w:rPr>
          <w:rFonts w:asciiTheme="minorHAnsi" w:hAnsiTheme="minorHAnsi" w:cstheme="minorHAnsi"/>
        </w:rPr>
      </w:pPr>
      <w:r w:rsidRPr="00916270">
        <w:rPr>
          <w:rFonts w:asciiTheme="minorHAnsi" w:hAnsiTheme="minorHAnsi" w:cstheme="minorHAnsi"/>
        </w:rPr>
        <w:t xml:space="preserve">Mežtakas Dienvidu daļas atklāšanas pārgājiens notiks 22. maijā,  maršrutā no Snēpeles uz Kuldīgu. Šis ir Mežtakas </w:t>
      </w:r>
      <w:hyperlink r:id="rId11" w:history="1">
        <w:r w:rsidRPr="00916270">
          <w:rPr>
            <w:rStyle w:val="Hyperlink"/>
            <w:rFonts w:asciiTheme="minorHAnsi" w:hAnsiTheme="minorHAnsi" w:cstheme="minorHAnsi"/>
          </w:rPr>
          <w:t>#92 posms</w:t>
        </w:r>
      </w:hyperlink>
      <w:r w:rsidRPr="00916270">
        <w:rPr>
          <w:rFonts w:asciiTheme="minorHAnsi" w:hAnsiTheme="minorHAnsi" w:cstheme="minorHAnsi"/>
        </w:rPr>
        <w:t>, un tā garums ir 21 km. Gājiens sāksies no Snēpeles muižas, ved cauri Ventas ielejai un noslēgsies Kuldīgā, pie Ventas tilta un kafejnīcas Cafè Riverside. Pārgājiena sākums 10:00, noslēgums 17:00.</w:t>
      </w:r>
    </w:p>
    <w:p w:rsidR="00FD0DA9" w:rsidRPr="00916270" w:rsidRDefault="00FD0DA9" w:rsidP="00761896">
      <w:pPr>
        <w:pStyle w:val="NormalWeb"/>
        <w:spacing w:before="0" w:beforeAutospacing="0" w:after="0" w:afterAutospacing="0"/>
        <w:jc w:val="both"/>
        <w:rPr>
          <w:rFonts w:asciiTheme="minorHAnsi" w:hAnsiTheme="minorHAnsi" w:cstheme="minorHAnsi"/>
        </w:rPr>
      </w:pPr>
    </w:p>
    <w:p w:rsidR="003A4AA7" w:rsidRPr="00916270" w:rsidRDefault="003A4AA7" w:rsidP="003A4AA7">
      <w:pPr>
        <w:pStyle w:val="ListParagraph"/>
        <w:numPr>
          <w:ilvl w:val="0"/>
          <w:numId w:val="9"/>
        </w:numPr>
        <w:spacing w:after="0" w:line="256" w:lineRule="auto"/>
        <w:jc w:val="both"/>
        <w:rPr>
          <w:rFonts w:cstheme="minorHAnsi"/>
          <w:sz w:val="24"/>
          <w:szCs w:val="24"/>
        </w:rPr>
      </w:pPr>
      <w:r w:rsidRPr="00916270">
        <w:rPr>
          <w:rFonts w:cstheme="minorHAnsi"/>
          <w:sz w:val="24"/>
          <w:szCs w:val="24"/>
        </w:rPr>
        <w:t xml:space="preserve">Aicinām iepriekš iepazīties ar praktisko informāciju, kas sniegta pārgājiena programmā: </w:t>
      </w:r>
      <w:hyperlink r:id="rId12" w:history="1">
        <w:r w:rsidRPr="00916270">
          <w:rPr>
            <w:rStyle w:val="Hyperlink"/>
            <w:rFonts w:cstheme="minorHAnsi"/>
            <w:sz w:val="24"/>
            <w:szCs w:val="24"/>
          </w:rPr>
          <w:t>https://www.celotajs.lv/lv/news/item/view/1201</w:t>
        </w:r>
      </w:hyperlink>
      <w:r w:rsidRPr="00916270">
        <w:rPr>
          <w:rFonts w:cstheme="minorHAnsi"/>
          <w:sz w:val="24"/>
          <w:szCs w:val="24"/>
        </w:rPr>
        <w:t>.</w:t>
      </w:r>
    </w:p>
    <w:p w:rsidR="003A4AA7" w:rsidRPr="00916270" w:rsidRDefault="003A4AA7" w:rsidP="003A4AA7">
      <w:pPr>
        <w:pStyle w:val="ListParagraph"/>
        <w:numPr>
          <w:ilvl w:val="0"/>
          <w:numId w:val="9"/>
        </w:numPr>
        <w:spacing w:after="0" w:line="256" w:lineRule="auto"/>
        <w:jc w:val="both"/>
        <w:rPr>
          <w:rFonts w:cstheme="minorHAnsi"/>
          <w:sz w:val="24"/>
          <w:szCs w:val="24"/>
        </w:rPr>
      </w:pPr>
      <w:r w:rsidRPr="00916270">
        <w:rPr>
          <w:rFonts w:cstheme="minorHAnsi"/>
          <w:sz w:val="24"/>
          <w:szCs w:val="24"/>
        </w:rPr>
        <w:t xml:space="preserve">Tiem, kas plāno ierasties ar privātajām automašīnām, tās jānovieto pārgājiena beigu vietā Kuldīgā, plkst. 10:00 no Kuldīgas būs organizēts transports uz pārgājiena sākuma vietu Snēpelē. </w:t>
      </w:r>
    </w:p>
    <w:p w:rsidR="003A4AA7" w:rsidRPr="00916270" w:rsidRDefault="003A4AA7" w:rsidP="003A4AA7">
      <w:pPr>
        <w:pStyle w:val="ListParagraph"/>
        <w:numPr>
          <w:ilvl w:val="0"/>
          <w:numId w:val="9"/>
        </w:numPr>
        <w:spacing w:after="0" w:line="256" w:lineRule="auto"/>
        <w:jc w:val="both"/>
        <w:rPr>
          <w:rFonts w:cstheme="minorHAnsi"/>
          <w:sz w:val="24"/>
          <w:szCs w:val="24"/>
        </w:rPr>
      </w:pPr>
      <w:r w:rsidRPr="00916270">
        <w:rPr>
          <w:rFonts w:cstheme="minorHAnsi"/>
          <w:sz w:val="24"/>
          <w:szCs w:val="24"/>
        </w:rPr>
        <w:t>No plkst. 10:20 Snepelē notiks reģistrācija pārgājienam, muižas apskate un Mežtakas Dienvidu daļas oficiālā atklāšana.</w:t>
      </w:r>
    </w:p>
    <w:p w:rsidR="003A4AA7" w:rsidRPr="00916270" w:rsidRDefault="003A4AA7" w:rsidP="003A4AA7">
      <w:pPr>
        <w:pStyle w:val="ListParagraph"/>
        <w:numPr>
          <w:ilvl w:val="0"/>
          <w:numId w:val="9"/>
        </w:numPr>
        <w:spacing w:after="0" w:line="256" w:lineRule="auto"/>
        <w:jc w:val="both"/>
        <w:rPr>
          <w:rFonts w:cstheme="minorHAnsi"/>
          <w:sz w:val="24"/>
          <w:szCs w:val="24"/>
        </w:rPr>
      </w:pPr>
      <w:r w:rsidRPr="00916270">
        <w:rPr>
          <w:rFonts w:cstheme="minorHAnsi"/>
          <w:sz w:val="24"/>
          <w:szCs w:val="24"/>
        </w:rPr>
        <w:t>Plkst. 11:30 dosimies ceļā no Snēpeles muižas. Pārgājienu sāksim pa Snēpeles galveno ielu, no kuras Mežtaka izved uz ceļa "Kurmāre - Ieres" un jau pēc 0,3 km iepretī Ķepšu ezeram nogriežas pa labi uz neliela lauku ceļa. Pa šo ceļu Mežtaka aizlīkumo līdz Slipiņciemam, pirms tā pa dambi šķērsojot Sprincupi, uz kuras izveidots dīķis. Tālāk Mežtaka dodas Pelču virzienā. Pelču apkaimē taka izlokās gar Dambu dīķiem. Pelču pils parkā būs mūsu pusdienu pauze – zivju zupa, iespēja apskatīt daļu pils, kā arī muzikāls pārsteigums.</w:t>
      </w:r>
    </w:p>
    <w:p w:rsidR="003A4AA7" w:rsidRPr="00916270" w:rsidRDefault="003A4AA7" w:rsidP="003A4AA7">
      <w:pPr>
        <w:pStyle w:val="ListParagraph"/>
        <w:numPr>
          <w:ilvl w:val="0"/>
          <w:numId w:val="9"/>
        </w:numPr>
        <w:spacing w:after="0" w:line="256" w:lineRule="auto"/>
        <w:jc w:val="both"/>
        <w:rPr>
          <w:rFonts w:cstheme="minorHAnsi"/>
          <w:sz w:val="24"/>
          <w:szCs w:val="24"/>
        </w:rPr>
      </w:pPr>
      <w:r w:rsidRPr="00916270">
        <w:rPr>
          <w:rFonts w:cstheme="minorHAnsi"/>
          <w:sz w:val="24"/>
          <w:szCs w:val="24"/>
        </w:rPr>
        <w:t>Pēc pusdienu pauzes dosimies tālāk, kur aiz Pelčiem Mežtaka izved uz Kuldīgas–Pelču</w:t>
      </w:r>
      <w:r w:rsidR="00F31E00">
        <w:rPr>
          <w:rFonts w:cstheme="minorHAnsi"/>
          <w:sz w:val="24"/>
          <w:szCs w:val="24"/>
        </w:rPr>
        <w:t xml:space="preserve"> ceļa</w:t>
      </w:r>
      <w:r w:rsidRPr="00916270">
        <w:rPr>
          <w:rFonts w:cstheme="minorHAnsi"/>
          <w:sz w:val="24"/>
          <w:szCs w:val="24"/>
        </w:rPr>
        <w:t xml:space="preserve"> un tālāk stiepjas cauri Kuldīgas dārziņu rajoniem – Kurzemītei un Rumbai, līdz sasniedz Ventas krastu un Kuldīgas apvedceļu. No tā līdz pat Senajam ķieģeļu tiltam Mežtaka 2,4 km garumā ved pa skaistu Ventas krasta taku, kur mitrākās vietās un pāri strautiem ir koka tiltiņi un laipas. Pārgājiena galamērķis ir Kuldīgā, pie Ventas </w:t>
      </w:r>
      <w:r w:rsidRPr="00916270">
        <w:rPr>
          <w:rFonts w:cstheme="minorHAnsi"/>
          <w:sz w:val="24"/>
          <w:szCs w:val="24"/>
        </w:rPr>
        <w:lastRenderedPageBreak/>
        <w:t>tilta Cafè Riverside.</w:t>
      </w:r>
      <w:r w:rsidRPr="00916270">
        <w:rPr>
          <w:rFonts w:cstheme="minorHAnsi"/>
          <w:sz w:val="24"/>
          <w:szCs w:val="24"/>
        </w:rPr>
        <w:br/>
      </w:r>
    </w:p>
    <w:p w:rsidR="003A4AA7" w:rsidRPr="00916270" w:rsidRDefault="003A4AA7" w:rsidP="002F60D8">
      <w:pPr>
        <w:pStyle w:val="ListParagraph"/>
        <w:numPr>
          <w:ilvl w:val="0"/>
          <w:numId w:val="9"/>
        </w:numPr>
        <w:spacing w:after="0" w:line="256" w:lineRule="auto"/>
        <w:jc w:val="both"/>
        <w:rPr>
          <w:rStyle w:val="markedcontent"/>
          <w:rFonts w:cstheme="minorHAnsi"/>
          <w:sz w:val="24"/>
          <w:szCs w:val="24"/>
        </w:rPr>
      </w:pPr>
      <w:r w:rsidRPr="00916270">
        <w:rPr>
          <w:rFonts w:cstheme="minorHAnsi"/>
          <w:sz w:val="24"/>
          <w:szCs w:val="24"/>
        </w:rPr>
        <w:t>Pārgājiens notiks Mežtakas komandas pavadībā, taču d</w:t>
      </w:r>
      <w:r w:rsidRPr="00916270">
        <w:rPr>
          <w:rStyle w:val="markedcontent"/>
          <w:rFonts w:cstheme="minorHAnsi"/>
          <w:sz w:val="24"/>
          <w:szCs w:val="24"/>
        </w:rPr>
        <w:t>rošākai navigācijai iespējams iepriekš apskatīt pārgājiena maršrutu un eksportēt to kā gpx failu</w:t>
      </w:r>
      <w:r w:rsidRPr="00916270">
        <w:rPr>
          <w:rFonts w:cstheme="minorHAnsi"/>
          <w:sz w:val="24"/>
          <w:szCs w:val="24"/>
        </w:rPr>
        <w:t xml:space="preserve"> </w:t>
      </w:r>
      <w:r w:rsidRPr="00916270">
        <w:rPr>
          <w:rStyle w:val="markedcontent"/>
          <w:rFonts w:cstheme="minorHAnsi"/>
          <w:sz w:val="24"/>
          <w:szCs w:val="24"/>
        </w:rPr>
        <w:t xml:space="preserve">savā telefonā, viedpulkstenī vai citās viedierīcēs. </w:t>
      </w:r>
      <w:r w:rsidR="002F60D8" w:rsidRPr="00916270">
        <w:rPr>
          <w:rStyle w:val="markedcontent"/>
          <w:rFonts w:cstheme="minorHAnsi"/>
          <w:sz w:val="24"/>
          <w:szCs w:val="24"/>
        </w:rPr>
        <w:t xml:space="preserve">Informācija par maršrutu: </w:t>
      </w:r>
      <w:hyperlink r:id="rId13" w:history="1">
        <w:r w:rsidR="002F60D8" w:rsidRPr="00916270">
          <w:rPr>
            <w:rStyle w:val="Hyperlink"/>
            <w:rFonts w:cstheme="minorHAnsi"/>
            <w:sz w:val="24"/>
            <w:szCs w:val="24"/>
          </w:rPr>
          <w:t>https://baltictrails.eu/lv/forest/day/119</w:t>
        </w:r>
      </w:hyperlink>
      <w:r w:rsidR="002F60D8" w:rsidRPr="00916270">
        <w:rPr>
          <w:rStyle w:val="markedcontent"/>
          <w:rFonts w:cstheme="minorHAnsi"/>
          <w:sz w:val="24"/>
          <w:szCs w:val="24"/>
        </w:rPr>
        <w:t>.</w:t>
      </w:r>
    </w:p>
    <w:p w:rsidR="00F31E00" w:rsidRDefault="003A4AA7" w:rsidP="00F31E00">
      <w:pPr>
        <w:pStyle w:val="ListParagraph"/>
        <w:numPr>
          <w:ilvl w:val="0"/>
          <w:numId w:val="9"/>
        </w:numPr>
        <w:spacing w:after="0" w:line="256" w:lineRule="auto"/>
        <w:jc w:val="both"/>
        <w:rPr>
          <w:rFonts w:cstheme="minorHAnsi"/>
          <w:sz w:val="24"/>
          <w:szCs w:val="24"/>
        </w:rPr>
      </w:pPr>
      <w:r w:rsidRPr="00916270">
        <w:rPr>
          <w:rFonts w:cstheme="minorHAnsi"/>
          <w:sz w:val="24"/>
          <w:szCs w:val="24"/>
        </w:rPr>
        <w:t xml:space="preserve">Aktuālajai informācijai par pārgājienu var sekot līdzi Facebook pasākumā: </w:t>
      </w:r>
      <w:hyperlink r:id="rId14" w:history="1">
        <w:r w:rsidR="002F60D8" w:rsidRPr="00916270">
          <w:rPr>
            <w:rStyle w:val="Hyperlink"/>
            <w:rFonts w:cstheme="minorHAnsi"/>
            <w:sz w:val="24"/>
            <w:szCs w:val="24"/>
          </w:rPr>
          <w:t>https://fb.me/e/3mQP7ZrS8</w:t>
        </w:r>
      </w:hyperlink>
      <w:r w:rsidRPr="00916270">
        <w:rPr>
          <w:rFonts w:cstheme="minorHAnsi"/>
          <w:sz w:val="24"/>
          <w:szCs w:val="24"/>
        </w:rPr>
        <w:t>.</w:t>
      </w:r>
    </w:p>
    <w:p w:rsidR="00437989" w:rsidRPr="00F31E00" w:rsidRDefault="003A4AA7" w:rsidP="00F31E00">
      <w:pPr>
        <w:pStyle w:val="ListParagraph"/>
        <w:numPr>
          <w:ilvl w:val="0"/>
          <w:numId w:val="9"/>
        </w:numPr>
        <w:spacing w:after="0" w:line="256" w:lineRule="auto"/>
        <w:jc w:val="both"/>
        <w:rPr>
          <w:rFonts w:cstheme="minorHAnsi"/>
          <w:sz w:val="24"/>
          <w:szCs w:val="24"/>
        </w:rPr>
      </w:pPr>
      <w:r w:rsidRPr="00F31E00">
        <w:rPr>
          <w:rFonts w:cstheme="minorHAnsi"/>
          <w:sz w:val="24"/>
          <w:szCs w:val="24"/>
        </w:rPr>
        <w:t xml:space="preserve">Dalība pārgājienā ir bez maksas, taču nepieciešama iepriekšēja pieteikšanās. </w:t>
      </w:r>
      <w:r w:rsidRPr="00F31E00">
        <w:rPr>
          <w:rFonts w:cstheme="minorHAnsi"/>
          <w:sz w:val="24"/>
          <w:szCs w:val="24"/>
        </w:rPr>
        <w:br/>
      </w:r>
      <w:r w:rsidRPr="00F31E00">
        <w:rPr>
          <w:rStyle w:val="Strong"/>
          <w:rFonts w:cstheme="minorHAnsi"/>
          <w:sz w:val="24"/>
          <w:szCs w:val="24"/>
        </w:rPr>
        <w:t>Reģistrācija pārgājienam</w:t>
      </w:r>
      <w:r w:rsidRPr="00F31E00">
        <w:rPr>
          <w:rFonts w:cstheme="minorHAnsi"/>
          <w:sz w:val="24"/>
          <w:szCs w:val="24"/>
        </w:rPr>
        <w:t xml:space="preserve">: </w:t>
      </w:r>
      <w:hyperlink r:id="rId15" w:tgtFrame="_blank" w:history="1">
        <w:r w:rsidRPr="00F31E00">
          <w:rPr>
            <w:rStyle w:val="Hyperlink"/>
            <w:rFonts w:cstheme="minorHAnsi"/>
            <w:b/>
            <w:sz w:val="24"/>
            <w:szCs w:val="24"/>
          </w:rPr>
          <w:t>ej.uz/springhikingfestival</w:t>
        </w:r>
      </w:hyperlink>
      <w:r w:rsidRPr="00F31E00">
        <w:rPr>
          <w:rFonts w:cstheme="minorHAnsi"/>
          <w:b/>
          <w:sz w:val="24"/>
          <w:szCs w:val="24"/>
        </w:rPr>
        <w:t> </w:t>
      </w:r>
      <w:r w:rsidR="00F31E00">
        <w:rPr>
          <w:rFonts w:cstheme="minorHAnsi"/>
          <w:b/>
          <w:sz w:val="24"/>
          <w:szCs w:val="24"/>
        </w:rPr>
        <w:t>līdz 19. m</w:t>
      </w:r>
      <w:r w:rsidR="002F60D8" w:rsidRPr="00F31E00">
        <w:rPr>
          <w:rFonts w:cstheme="minorHAnsi"/>
          <w:b/>
          <w:sz w:val="24"/>
          <w:szCs w:val="24"/>
        </w:rPr>
        <w:t>aijam.</w:t>
      </w:r>
      <w:r w:rsidR="002F60D8" w:rsidRPr="00F31E00">
        <w:rPr>
          <w:rFonts w:cstheme="minorHAnsi"/>
          <w:color w:val="000000"/>
          <w:sz w:val="24"/>
          <w:szCs w:val="24"/>
        </w:rPr>
        <w:t xml:space="preserve"> </w:t>
      </w:r>
    </w:p>
    <w:p w:rsidR="003A4AA7" w:rsidRPr="001F2FF7" w:rsidRDefault="003A4AA7" w:rsidP="00437989">
      <w:pPr>
        <w:pStyle w:val="NormalWeb"/>
        <w:spacing w:before="0" w:beforeAutospacing="0" w:after="0" w:afterAutospacing="0"/>
        <w:jc w:val="both"/>
        <w:rPr>
          <w:rFonts w:asciiTheme="minorHAnsi" w:hAnsiTheme="minorHAnsi" w:cstheme="minorHAnsi"/>
          <w:color w:val="000000"/>
        </w:rPr>
      </w:pPr>
    </w:p>
    <w:p w:rsidR="00EA39E4" w:rsidRPr="001F2FF7" w:rsidRDefault="00EA39E4" w:rsidP="00EA39E4">
      <w:pPr>
        <w:spacing w:after="0"/>
        <w:jc w:val="both"/>
        <w:rPr>
          <w:rStyle w:val="word"/>
          <w:rFonts w:cstheme="minorHAnsi"/>
          <w:sz w:val="24"/>
          <w:szCs w:val="24"/>
        </w:rPr>
      </w:pPr>
    </w:p>
    <w:p w:rsidR="00315F0E" w:rsidRDefault="00916270" w:rsidP="00315F0E">
      <w:pPr>
        <w:spacing w:after="0"/>
        <w:jc w:val="both"/>
        <w:rPr>
          <w:rFonts w:cstheme="minorHAnsi"/>
          <w:b/>
          <w:bCs/>
          <w:sz w:val="28"/>
          <w:szCs w:val="28"/>
        </w:rPr>
      </w:pPr>
      <w:r w:rsidRPr="00916270">
        <w:rPr>
          <w:rFonts w:cstheme="minorHAnsi"/>
          <w:b/>
          <w:bCs/>
          <w:sz w:val="28"/>
          <w:szCs w:val="28"/>
        </w:rPr>
        <w:t>Mežtakā un Jūrtakā Kurzemes reģionā uzstādītas bērnu apgleznotas pastkastes ar viesu grāmatām!</w:t>
      </w:r>
    </w:p>
    <w:p w:rsidR="00916270" w:rsidRDefault="00916270" w:rsidP="00916270">
      <w:pPr>
        <w:spacing w:after="0"/>
        <w:jc w:val="both"/>
        <w:rPr>
          <w:rFonts w:cstheme="minorHAnsi"/>
          <w:bCs/>
          <w:sz w:val="24"/>
          <w:szCs w:val="24"/>
        </w:rPr>
      </w:pPr>
      <w:r>
        <w:rPr>
          <w:rFonts w:cstheme="minorHAnsi"/>
          <w:bCs/>
          <w:noProof/>
          <w:sz w:val="24"/>
          <w:szCs w:val="24"/>
          <w:lang w:val="en-US"/>
        </w:rPr>
        <w:drawing>
          <wp:anchor distT="0" distB="0" distL="114300" distR="114300" simplePos="0" relativeHeight="251661312" behindDoc="0" locked="0" layoutInCell="1" allowOverlap="1" wp14:anchorId="1CF17402" wp14:editId="75FC2F4A">
            <wp:simplePos x="0" y="0"/>
            <wp:positionH relativeFrom="column">
              <wp:posOffset>0</wp:posOffset>
            </wp:positionH>
            <wp:positionV relativeFrom="paragraph">
              <wp:posOffset>281305</wp:posOffset>
            </wp:positionV>
            <wp:extent cx="1666875" cy="2222500"/>
            <wp:effectExtent l="0" t="0" r="9525" b="6350"/>
            <wp:wrapSquare wrapText="bothSides"/>
            <wp:docPr id="6" name="Picture 6" descr="C:\Users\anna\Downloads\WhatsApp Image 2022-05-12 at 2.31.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wnloads\WhatsApp Image 2022-05-12 at 2.31.50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270">
        <w:rPr>
          <w:rFonts w:cstheme="minorHAnsi"/>
          <w:bCs/>
          <w:sz w:val="24"/>
          <w:szCs w:val="24"/>
        </w:rPr>
        <w:t xml:space="preserve"> Sekojot līdzi labās prakses piemēriem Eiropā un citviet pasaulē, garo distanču pārgājienu maršruti “Jūrtaka” un “Mežtaka” Kurzemes reģiona posmos tikuši pie savām pastkastēm - viesu grāmatām. Tajās ikviens ceļotājs var dalīties iespaidos par redzēto, kā arī sniegt padomus citiem gājējiem. Savukārt garo distanču taku veidotājiem no šīm viesu grāmatām būs iespēja uzzināt ceļotāju skaitu, intereses un nepieciešamos uzlabojumus maršrutā, tādējādi veicinot maršrutu turpmāko attīstību.</w:t>
      </w:r>
    </w:p>
    <w:p w:rsidR="00916270" w:rsidRPr="00916270" w:rsidRDefault="00916270" w:rsidP="00916270">
      <w:pPr>
        <w:spacing w:after="0"/>
        <w:jc w:val="both"/>
        <w:rPr>
          <w:rFonts w:cstheme="minorHAnsi"/>
          <w:bCs/>
          <w:sz w:val="24"/>
          <w:szCs w:val="24"/>
        </w:rPr>
      </w:pPr>
    </w:p>
    <w:p w:rsidR="00916270" w:rsidRDefault="00916270" w:rsidP="00916270">
      <w:pPr>
        <w:spacing w:after="0"/>
        <w:jc w:val="both"/>
        <w:rPr>
          <w:rFonts w:cstheme="minorHAnsi"/>
          <w:bCs/>
          <w:sz w:val="24"/>
          <w:szCs w:val="24"/>
        </w:rPr>
      </w:pPr>
      <w:r w:rsidRPr="00916270">
        <w:rPr>
          <w:rFonts w:cstheme="minorHAnsi"/>
          <w:bCs/>
          <w:sz w:val="24"/>
          <w:szCs w:val="24"/>
        </w:rPr>
        <w:t xml:space="preserve">“Ikviena no pastkastēm ir unikāla, jo to apgleznošanā piedalījušies bērni no Priekules Mūzikas un Mākslas skolas un Kalētu Mūzikas un Mākslas pamatskolas. Ar bērnu iztēles un košu krāsu palīdzību uz pastkastēm uzplaukuši skaisti ziedi un augi, redzami dzīvnieki, zaļi meži, zila jūra, saullēkti un saulrieti, attēloti arī zināmākie pastkastes apkārtnē esošie apskates objekti, piemēram, Gramzdas luterāņu baznīca, Kuldīgas ķieģeļu tilts pār Ventu un citi.  Ļoti ceru, ka skaistās pastkastes kļūs ne tikai par interesantiem vides objektiem un lieliskiem orientieriem, dodoties pa “Mežtaku” vai “Jūrtaku”, bet ar laiku kļūs par bagātīgu ceļotāju iespaidu un padomu krātuvi ikvienam interesentam, “ stāsta Aija Neilande, Kurzemes plānošanas reģiona projekta “Pārgājienu projekts” koordinatore.  </w:t>
      </w:r>
    </w:p>
    <w:p w:rsidR="00916270" w:rsidRPr="00916270" w:rsidRDefault="00916270" w:rsidP="00916270">
      <w:pPr>
        <w:spacing w:after="0"/>
        <w:jc w:val="both"/>
        <w:rPr>
          <w:rFonts w:cstheme="minorHAnsi"/>
          <w:bCs/>
          <w:sz w:val="24"/>
          <w:szCs w:val="24"/>
        </w:rPr>
      </w:pPr>
    </w:p>
    <w:p w:rsidR="00916270" w:rsidRPr="00916270" w:rsidRDefault="00916270" w:rsidP="00916270">
      <w:pPr>
        <w:spacing w:after="0"/>
        <w:jc w:val="both"/>
        <w:rPr>
          <w:rFonts w:cstheme="minorHAnsi"/>
          <w:bCs/>
          <w:sz w:val="24"/>
          <w:szCs w:val="24"/>
        </w:rPr>
      </w:pPr>
      <w:r w:rsidRPr="00916270">
        <w:rPr>
          <w:rFonts w:cstheme="minorHAnsi"/>
          <w:b/>
          <w:bCs/>
          <w:sz w:val="24"/>
          <w:szCs w:val="24"/>
        </w:rPr>
        <w:t>Kopumā Kurzemē uzstādītas 14 šādas pastkastes</w:t>
      </w:r>
      <w:r w:rsidRPr="00916270">
        <w:rPr>
          <w:rFonts w:cstheme="minorHAnsi"/>
          <w:bCs/>
          <w:sz w:val="24"/>
          <w:szCs w:val="24"/>
        </w:rPr>
        <w:t xml:space="preserve">, no tām astoņas izvietotas Mežtakas, bet sešas - Jūrtakas maršrutā. Katrā no pastkastēm atrodas viesu grāmata un rakstāmpiederumi ierakstu veikšanai, kā arī 3 nelielas dāvaniņas pirmajiem ierakstu veicējiem. Ar pastkastīšu atrašanās vietām varat iepazīties tiešsaistē - </w:t>
      </w:r>
      <w:hyperlink r:id="rId17" w:history="1">
        <w:r w:rsidRPr="00ED2049">
          <w:rPr>
            <w:rStyle w:val="Hyperlink"/>
            <w:rFonts w:cstheme="minorHAnsi"/>
            <w:bCs/>
            <w:sz w:val="24"/>
            <w:szCs w:val="24"/>
          </w:rPr>
          <w:t>https://saite.lv/sgJ</w:t>
        </w:r>
      </w:hyperlink>
      <w:r>
        <w:rPr>
          <w:rFonts w:cstheme="minorHAnsi"/>
          <w:bCs/>
          <w:sz w:val="24"/>
          <w:szCs w:val="24"/>
        </w:rPr>
        <w:br/>
        <w:t>Viena no pastkastēm atrodas Pelčos - 22. maija pārgājiena maršrutā un pārgājiena dalībnieki varēs to aplūkot un dalīties savos iespaidos.</w:t>
      </w:r>
    </w:p>
    <w:p w:rsidR="00916270" w:rsidRPr="00916270" w:rsidRDefault="00916270" w:rsidP="00315F0E">
      <w:pPr>
        <w:spacing w:after="0"/>
        <w:jc w:val="both"/>
        <w:rPr>
          <w:rFonts w:cstheme="minorHAnsi"/>
          <w:bCs/>
          <w:sz w:val="24"/>
          <w:szCs w:val="24"/>
        </w:rPr>
      </w:pPr>
    </w:p>
    <w:p w:rsidR="00B21164" w:rsidRPr="001F2FF7" w:rsidRDefault="00B21164" w:rsidP="00B21164">
      <w:pPr>
        <w:rPr>
          <w:rFonts w:cstheme="minorHAnsi"/>
          <w:sz w:val="24"/>
          <w:szCs w:val="24"/>
        </w:rPr>
      </w:pPr>
      <w:r w:rsidRPr="001F2FF7">
        <w:rPr>
          <w:rFonts w:cstheme="minorHAnsi"/>
          <w:sz w:val="24"/>
          <w:szCs w:val="24"/>
        </w:rPr>
        <w:t>Ar cieņu, “Lauku ceļotājs” un Mežtakas komanda</w:t>
      </w:r>
    </w:p>
    <w:p w:rsidR="00B3759E" w:rsidRPr="001F2FF7" w:rsidRDefault="00B3759E" w:rsidP="00B21164">
      <w:pPr>
        <w:rPr>
          <w:rFonts w:cstheme="minorHAnsi"/>
          <w:b/>
          <w:sz w:val="24"/>
          <w:szCs w:val="24"/>
        </w:rPr>
      </w:pPr>
    </w:p>
    <w:p w:rsidR="00F16C83" w:rsidRPr="001F2FF7" w:rsidRDefault="00B21164" w:rsidP="00B21164">
      <w:pPr>
        <w:rPr>
          <w:rFonts w:cstheme="minorHAnsi"/>
          <w:b/>
          <w:sz w:val="24"/>
          <w:szCs w:val="24"/>
        </w:rPr>
      </w:pPr>
      <w:r w:rsidRPr="001F2FF7">
        <w:rPr>
          <w:rFonts w:cstheme="minorHAnsi"/>
          <w:b/>
          <w:sz w:val="24"/>
          <w:szCs w:val="24"/>
        </w:rPr>
        <w:t xml:space="preserve">Sekojiet mums: </w:t>
      </w:r>
    </w:p>
    <w:p w:rsidR="00B21164" w:rsidRPr="001F2FF7" w:rsidRDefault="00561B7F" w:rsidP="00B21164">
      <w:pPr>
        <w:rPr>
          <w:rFonts w:cstheme="minorHAnsi"/>
          <w:b/>
          <w:sz w:val="24"/>
          <w:szCs w:val="24"/>
        </w:rPr>
      </w:pPr>
      <w:hyperlink r:id="rId18" w:history="1">
        <w:r w:rsidR="00910AA9" w:rsidRPr="001F2FF7">
          <w:rPr>
            <w:rStyle w:val="Hyperlink"/>
            <w:rFonts w:cstheme="minorHAnsi"/>
            <w:sz w:val="24"/>
            <w:szCs w:val="24"/>
          </w:rPr>
          <w:t>www.me</w:t>
        </w:r>
        <w:bookmarkStart w:id="0" w:name="_GoBack"/>
        <w:bookmarkEnd w:id="0"/>
        <w:r w:rsidR="00910AA9" w:rsidRPr="001F2FF7">
          <w:rPr>
            <w:rStyle w:val="Hyperlink"/>
            <w:rFonts w:cstheme="minorHAnsi"/>
            <w:sz w:val="24"/>
            <w:szCs w:val="24"/>
          </w:rPr>
          <w:t>ztaka.lv</w:t>
        </w:r>
      </w:hyperlink>
      <w:r w:rsidR="00B21164" w:rsidRPr="001F2FF7">
        <w:rPr>
          <w:rFonts w:cstheme="minorHAnsi"/>
          <w:noProof/>
          <w:sz w:val="24"/>
          <w:szCs w:val="24"/>
          <w:lang w:val="en-US"/>
        </w:rPr>
        <w:drawing>
          <wp:anchor distT="0" distB="0" distL="114300" distR="114300" simplePos="0" relativeHeight="251656192" behindDoc="0" locked="0" layoutInCell="1" allowOverlap="1" wp14:anchorId="7F63835A" wp14:editId="27B31253">
            <wp:simplePos x="0" y="0"/>
            <wp:positionH relativeFrom="margin">
              <wp:posOffset>44450</wp:posOffset>
            </wp:positionH>
            <wp:positionV relativeFrom="paragraph">
              <wp:posOffset>273685</wp:posOffset>
            </wp:positionV>
            <wp:extent cx="209550" cy="209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anchor>
        </w:drawing>
      </w:r>
    </w:p>
    <w:p w:rsidR="00B21164" w:rsidRPr="001F2FF7" w:rsidRDefault="00B21164" w:rsidP="00B21164">
      <w:pPr>
        <w:rPr>
          <w:rFonts w:cstheme="minorHAnsi"/>
          <w:sz w:val="24"/>
          <w:szCs w:val="24"/>
        </w:rPr>
      </w:pPr>
      <w:r w:rsidRPr="001F2FF7">
        <w:rPr>
          <w:rFonts w:cstheme="minorHAnsi"/>
          <w:noProof/>
          <w:sz w:val="24"/>
          <w:szCs w:val="24"/>
          <w:lang w:val="en-US"/>
        </w:rPr>
        <w:drawing>
          <wp:anchor distT="0" distB="0" distL="114300" distR="114300" simplePos="0" relativeHeight="251658240" behindDoc="0" locked="0" layoutInCell="1" allowOverlap="1" wp14:anchorId="1BD2D318" wp14:editId="01F90A80">
            <wp:simplePos x="0" y="0"/>
            <wp:positionH relativeFrom="margin">
              <wp:posOffset>38100</wp:posOffset>
            </wp:positionH>
            <wp:positionV relativeFrom="paragraph">
              <wp:posOffset>262255</wp:posOffset>
            </wp:positionV>
            <wp:extent cx="209550" cy="209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anchor>
        </w:drawing>
      </w:r>
      <w:hyperlink r:id="rId21" w:history="1">
        <w:r w:rsidRPr="001F2FF7">
          <w:rPr>
            <w:rStyle w:val="Hyperlink"/>
            <w:rFonts w:cstheme="minorHAnsi"/>
            <w:sz w:val="24"/>
            <w:szCs w:val="24"/>
          </w:rPr>
          <w:t>facebook.com/meztaka</w:t>
        </w:r>
      </w:hyperlink>
    </w:p>
    <w:p w:rsidR="00B21164" w:rsidRPr="001F2FF7" w:rsidRDefault="00561B7F" w:rsidP="00B21164">
      <w:pPr>
        <w:rPr>
          <w:rFonts w:cstheme="minorHAnsi"/>
          <w:sz w:val="24"/>
          <w:szCs w:val="24"/>
        </w:rPr>
      </w:pPr>
      <w:hyperlink r:id="rId22" w:history="1">
        <w:r w:rsidR="00B21164" w:rsidRPr="001F2FF7">
          <w:rPr>
            <w:rStyle w:val="Hyperlink"/>
            <w:rFonts w:cstheme="minorHAnsi"/>
            <w:sz w:val="24"/>
            <w:szCs w:val="24"/>
          </w:rPr>
          <w:t>instagram.com/meztaka</w:t>
        </w:r>
      </w:hyperlink>
    </w:p>
    <w:p w:rsidR="00B3759E" w:rsidRPr="001F2FF7" w:rsidRDefault="00B3759E" w:rsidP="00B3759E">
      <w:pPr>
        <w:spacing w:after="0"/>
        <w:jc w:val="both"/>
        <w:rPr>
          <w:rFonts w:cstheme="minorHAnsi"/>
          <w:i/>
          <w:sz w:val="24"/>
          <w:szCs w:val="24"/>
          <w:u w:val="single"/>
        </w:rPr>
      </w:pPr>
    </w:p>
    <w:p w:rsidR="00EA186A" w:rsidRPr="001F2FF7" w:rsidRDefault="00EA186A" w:rsidP="00B3759E">
      <w:pPr>
        <w:spacing w:after="0"/>
        <w:jc w:val="both"/>
        <w:rPr>
          <w:rFonts w:cstheme="minorHAnsi"/>
          <w:i/>
          <w:sz w:val="24"/>
          <w:szCs w:val="24"/>
          <w:u w:val="single"/>
        </w:rPr>
      </w:pPr>
    </w:p>
    <w:p w:rsidR="00B3759E" w:rsidRPr="001F2FF7" w:rsidRDefault="00B3759E" w:rsidP="00B3759E">
      <w:pPr>
        <w:spacing w:after="0"/>
        <w:jc w:val="both"/>
        <w:rPr>
          <w:rFonts w:cstheme="minorHAnsi"/>
          <w:i/>
          <w:sz w:val="24"/>
          <w:szCs w:val="24"/>
          <w:u w:val="single"/>
        </w:rPr>
      </w:pPr>
      <w:r w:rsidRPr="001F2FF7">
        <w:rPr>
          <w:rFonts w:cstheme="minorHAnsi"/>
          <w:i/>
          <w:sz w:val="24"/>
          <w:szCs w:val="24"/>
          <w:u w:val="single"/>
        </w:rPr>
        <w:t>Par projektu</w:t>
      </w:r>
    </w:p>
    <w:p w:rsidR="00E21FB9" w:rsidRPr="001F2FF7" w:rsidRDefault="00F70173" w:rsidP="00E21FB9">
      <w:pPr>
        <w:pStyle w:val="ListParagraph"/>
        <w:numPr>
          <w:ilvl w:val="0"/>
          <w:numId w:val="7"/>
        </w:numPr>
        <w:spacing w:after="0"/>
        <w:jc w:val="both"/>
        <w:rPr>
          <w:rFonts w:cstheme="minorHAnsi"/>
          <w:i/>
          <w:sz w:val="24"/>
          <w:szCs w:val="24"/>
          <w:u w:val="single"/>
        </w:rPr>
      </w:pPr>
      <w:r w:rsidRPr="001F2FF7">
        <w:rPr>
          <w:rFonts w:cstheme="minorHAnsi"/>
          <w:i/>
          <w:sz w:val="24"/>
          <w:szCs w:val="24"/>
        </w:rPr>
        <w:t>P</w:t>
      </w:r>
      <w:r w:rsidR="00DE2453" w:rsidRPr="001F2FF7">
        <w:rPr>
          <w:rFonts w:cstheme="minorHAnsi"/>
          <w:i/>
          <w:sz w:val="24"/>
          <w:szCs w:val="24"/>
        </w:rPr>
        <w:t>rojekts</w:t>
      </w:r>
      <w:r w:rsidR="00BA7B33" w:rsidRPr="001F2FF7">
        <w:rPr>
          <w:rFonts w:cstheme="minorHAnsi"/>
          <w:i/>
          <w:sz w:val="24"/>
          <w:szCs w:val="24"/>
        </w:rPr>
        <w:t xml:space="preserve"> LLI-448</w:t>
      </w:r>
      <w:r w:rsidR="00B3759E" w:rsidRPr="001F2FF7">
        <w:rPr>
          <w:rFonts w:cstheme="minorHAnsi"/>
          <w:i/>
          <w:sz w:val="24"/>
          <w:szCs w:val="24"/>
        </w:rPr>
        <w:t xml:space="preserve"> </w:t>
      </w:r>
      <w:r w:rsidR="00DE2453" w:rsidRPr="001F2FF7">
        <w:rPr>
          <w:rFonts w:cstheme="minorHAnsi"/>
          <w:i/>
          <w:sz w:val="24"/>
          <w:szCs w:val="24"/>
        </w:rPr>
        <w:t>„</w:t>
      </w:r>
      <w:r w:rsidRPr="001F2FF7">
        <w:rPr>
          <w:rFonts w:cstheme="minorHAnsi"/>
          <w:bCs/>
          <w:i/>
          <w:sz w:val="24"/>
          <w:szCs w:val="24"/>
        </w:rPr>
        <w:t xml:space="preserve">Mežtakas izveide Latvijā </w:t>
      </w:r>
      <w:r w:rsidR="00DE2453" w:rsidRPr="001F2FF7">
        <w:rPr>
          <w:rFonts w:cstheme="minorHAnsi"/>
          <w:bCs/>
          <w:i/>
          <w:sz w:val="24"/>
          <w:szCs w:val="24"/>
        </w:rPr>
        <w:t xml:space="preserve">un Lietuvā un </w:t>
      </w:r>
      <w:r w:rsidR="00BA7B33" w:rsidRPr="001F2FF7">
        <w:rPr>
          <w:rFonts w:cstheme="minorHAnsi"/>
          <w:bCs/>
          <w:i/>
          <w:sz w:val="24"/>
          <w:szCs w:val="24"/>
        </w:rPr>
        <w:t>Jūrtakas pagarināšana</w:t>
      </w:r>
      <w:r w:rsidR="00DE2453" w:rsidRPr="001F2FF7">
        <w:rPr>
          <w:rFonts w:cstheme="minorHAnsi"/>
          <w:bCs/>
          <w:i/>
          <w:sz w:val="24"/>
          <w:szCs w:val="24"/>
        </w:rPr>
        <w:t xml:space="preserve"> Lietuvā”</w:t>
      </w:r>
      <w:r w:rsidR="00BA7B33" w:rsidRPr="001F2FF7">
        <w:rPr>
          <w:rFonts w:cstheme="minorHAnsi"/>
          <w:bCs/>
          <w:i/>
          <w:sz w:val="24"/>
          <w:szCs w:val="24"/>
        </w:rPr>
        <w:t xml:space="preserve"> (Pārgājienu projekts)</w:t>
      </w:r>
      <w:r w:rsidR="00DE2453" w:rsidRPr="001F2FF7">
        <w:rPr>
          <w:rFonts w:cstheme="minorHAnsi"/>
          <w:i/>
          <w:sz w:val="24"/>
          <w:szCs w:val="24"/>
        </w:rPr>
        <w:t xml:space="preserve"> tiek realizēts ar Eiropas Savienības un </w:t>
      </w:r>
      <w:r w:rsidR="00BA7B33" w:rsidRPr="001F2FF7">
        <w:rPr>
          <w:rFonts w:cstheme="minorHAnsi"/>
          <w:i/>
          <w:sz w:val="24"/>
          <w:szCs w:val="24"/>
        </w:rPr>
        <w:t>Interreg V-A Latvijas – Lietuvas pārrobežu sadarbības programmas 2014. –2020. gadam</w:t>
      </w:r>
      <w:r w:rsidR="00DE2453" w:rsidRPr="001F2FF7">
        <w:rPr>
          <w:rFonts w:cstheme="minorHAnsi"/>
          <w:i/>
          <w:sz w:val="24"/>
          <w:szCs w:val="24"/>
        </w:rPr>
        <w:t xml:space="preserve"> atbalstu. </w:t>
      </w:r>
    </w:p>
    <w:p w:rsidR="00E21FB9" w:rsidRPr="001F2FF7" w:rsidRDefault="00E21FB9" w:rsidP="00E21FB9">
      <w:pPr>
        <w:spacing w:after="0"/>
        <w:jc w:val="both"/>
        <w:rPr>
          <w:rFonts w:cstheme="minorHAnsi"/>
          <w:i/>
          <w:sz w:val="24"/>
          <w:szCs w:val="24"/>
          <w:u w:val="single"/>
        </w:rPr>
      </w:pPr>
    </w:p>
    <w:p w:rsidR="00DE2453" w:rsidRPr="001F2FF7" w:rsidRDefault="00DE2453" w:rsidP="004B336B">
      <w:pPr>
        <w:pStyle w:val="ListParagraph"/>
        <w:numPr>
          <w:ilvl w:val="0"/>
          <w:numId w:val="1"/>
        </w:numPr>
        <w:spacing w:after="0"/>
        <w:jc w:val="both"/>
        <w:rPr>
          <w:rFonts w:cstheme="minorHAnsi"/>
          <w:i/>
          <w:sz w:val="24"/>
          <w:szCs w:val="24"/>
        </w:rPr>
      </w:pPr>
      <w:r w:rsidRPr="001F2FF7">
        <w:rPr>
          <w:rFonts w:cstheme="minorHAnsi"/>
          <w:i/>
          <w:sz w:val="24"/>
          <w:szCs w:val="24"/>
        </w:rPr>
        <w:t>Projekta partneri:</w:t>
      </w:r>
    </w:p>
    <w:p w:rsidR="00DE2453" w:rsidRPr="001F2FF7" w:rsidRDefault="00DE2453" w:rsidP="00DE2453">
      <w:pPr>
        <w:spacing w:after="0"/>
        <w:ind w:left="720"/>
        <w:jc w:val="both"/>
        <w:rPr>
          <w:rFonts w:cstheme="minorHAnsi"/>
          <w:i/>
          <w:sz w:val="24"/>
          <w:szCs w:val="24"/>
        </w:rPr>
      </w:pPr>
      <w:r w:rsidRPr="001F2FF7">
        <w:rPr>
          <w:rFonts w:cstheme="minorHAnsi"/>
          <w:i/>
          <w:sz w:val="24"/>
          <w:szCs w:val="24"/>
        </w:rPr>
        <w:t>Kurzemes plānošanas reģions</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Latvijas lauku tūrisma asociācija "Lauku ceļotājs"</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 xml:space="preserve">Kuldīgas novada pašvaldība </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Kauņas reģiona attīstības aģentūra</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Lietuvas lauku tūrisma asociācija</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Žemaitijas nacionālā parka direkcija</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Kuršu kāpas nacionālā parka direkcija</w:t>
      </w:r>
    </w:p>
    <w:p w:rsidR="00F70173" w:rsidRPr="001F2FF7" w:rsidRDefault="00F70173" w:rsidP="00F70173">
      <w:pPr>
        <w:pStyle w:val="NormalWeb"/>
        <w:spacing w:before="0" w:beforeAutospacing="0" w:after="0" w:afterAutospacing="0"/>
        <w:rPr>
          <w:rFonts w:asciiTheme="minorHAnsi" w:hAnsiTheme="minorHAnsi" w:cstheme="minorHAnsi"/>
          <w:i/>
        </w:rPr>
      </w:pPr>
    </w:p>
    <w:p w:rsidR="00DE2453" w:rsidRPr="001F2FF7" w:rsidRDefault="00DE2453" w:rsidP="00F70173">
      <w:pPr>
        <w:pStyle w:val="NormalWeb"/>
        <w:spacing w:before="0" w:beforeAutospacing="0" w:after="0" w:afterAutospacing="0"/>
        <w:rPr>
          <w:rFonts w:asciiTheme="minorHAnsi" w:hAnsiTheme="minorHAnsi" w:cstheme="minorHAnsi"/>
          <w:i/>
        </w:rPr>
      </w:pPr>
      <w:r w:rsidRPr="001F2FF7">
        <w:rPr>
          <w:rFonts w:asciiTheme="minorHAnsi" w:hAnsiTheme="minorHAnsi" w:cstheme="minorHAnsi"/>
          <w:i/>
        </w:rPr>
        <w:t>Kopējās projekta izmaksas ir 788 104,45 EUR. Proj</w:t>
      </w:r>
      <w:r w:rsidR="00F70173" w:rsidRPr="001F2FF7">
        <w:rPr>
          <w:rFonts w:asciiTheme="minorHAnsi" w:hAnsiTheme="minorHAnsi" w:cstheme="minorHAnsi"/>
          <w:i/>
        </w:rPr>
        <w:t xml:space="preserve">ekta līdzfinansējums no Eiropas </w:t>
      </w:r>
      <w:r w:rsidRPr="001F2FF7">
        <w:rPr>
          <w:rFonts w:asciiTheme="minorHAnsi" w:hAnsiTheme="minorHAnsi" w:cstheme="minorHAnsi"/>
          <w:i/>
        </w:rPr>
        <w:t>Reģionālās attīstības fonda ir 669 888,76 EUR.</w:t>
      </w:r>
    </w:p>
    <w:p w:rsidR="00DE2453" w:rsidRPr="001F2FF7" w:rsidRDefault="00DE2453" w:rsidP="00DE2453">
      <w:pPr>
        <w:jc w:val="both"/>
        <w:rPr>
          <w:rFonts w:cstheme="minorHAnsi"/>
          <w:sz w:val="24"/>
          <w:szCs w:val="24"/>
        </w:rPr>
      </w:pPr>
    </w:p>
    <w:p w:rsidR="00984494" w:rsidRPr="001F2FF7" w:rsidRDefault="00DE2453" w:rsidP="004971B7">
      <w:pPr>
        <w:jc w:val="both"/>
        <w:rPr>
          <w:rFonts w:cstheme="minorHAnsi"/>
          <w:sz w:val="24"/>
          <w:szCs w:val="24"/>
        </w:rPr>
      </w:pPr>
      <w:r w:rsidRPr="001F2FF7">
        <w:rPr>
          <w:rStyle w:val="Emphasis"/>
          <w:rFonts w:cstheme="minorHAnsi"/>
          <w:sz w:val="24"/>
          <w:szCs w:val="24"/>
        </w:rPr>
        <w:t>Šī publikācija ir sagatavota ar Eiropas Savienības finansiālo atbalstu. Par šīs publikācijas saturu pilnībā atbild Latvijas Lauku tūrisma asociācija "Lauku ceļotājs", un tā nekādos apstākļos nav uzskatāma par Eiropas Savienības oficiālo nostāju.</w:t>
      </w:r>
    </w:p>
    <w:sectPr w:rsidR="00984494" w:rsidRPr="001F2FF7" w:rsidSect="009011B6">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7F" w:rsidRDefault="00561B7F" w:rsidP="00A35538">
      <w:pPr>
        <w:spacing w:after="0" w:line="240" w:lineRule="auto"/>
      </w:pPr>
      <w:r>
        <w:separator/>
      </w:r>
    </w:p>
  </w:endnote>
  <w:endnote w:type="continuationSeparator" w:id="0">
    <w:p w:rsidR="00561B7F" w:rsidRDefault="00561B7F" w:rsidP="00A3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38" w:rsidRDefault="00A35538">
    <w:pPr>
      <w:pStyle w:val="Footer"/>
    </w:pPr>
    <w:r>
      <w:rPr>
        <w:noProof/>
        <w:lang w:val="en-US"/>
      </w:rPr>
      <w:drawing>
        <wp:inline distT="0" distB="0" distL="0" distR="0">
          <wp:extent cx="5731510" cy="59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rsidR="00A35538" w:rsidRDefault="00A35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7F" w:rsidRDefault="00561B7F" w:rsidP="00A35538">
      <w:pPr>
        <w:spacing w:after="0" w:line="240" w:lineRule="auto"/>
      </w:pPr>
      <w:r>
        <w:separator/>
      </w:r>
    </w:p>
  </w:footnote>
  <w:footnote w:type="continuationSeparator" w:id="0">
    <w:p w:rsidR="00561B7F" w:rsidRDefault="00561B7F" w:rsidP="00A35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38" w:rsidRDefault="00E21FB9" w:rsidP="00A35538">
    <w:pPr>
      <w:pStyle w:val="Header"/>
      <w:jc w:val="center"/>
    </w:pPr>
    <w:r>
      <w:rPr>
        <w:noProof/>
        <w:lang w:val="en-US"/>
      </w:rPr>
      <w:drawing>
        <wp:anchor distT="0" distB="0" distL="114300" distR="114300" simplePos="0" relativeHeight="251662336" behindDoc="0" locked="0" layoutInCell="1" allowOverlap="1">
          <wp:simplePos x="0" y="0"/>
          <wp:positionH relativeFrom="margin">
            <wp:posOffset>2705100</wp:posOffset>
          </wp:positionH>
          <wp:positionV relativeFrom="margin">
            <wp:posOffset>-601345</wp:posOffset>
          </wp:positionV>
          <wp:extent cx="1021080" cy="6762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21080" cy="676275"/>
                  </a:xfrm>
                  <a:prstGeom prst="rect">
                    <a:avLst/>
                  </a:prstGeom>
                  <a:solidFill>
                    <a:srgbClr val="FFFFFF"/>
                  </a:solidFill>
                  <a:ln w="9525">
                    <a:noFill/>
                    <a:miter lim="800000"/>
                    <a:headEnd/>
                    <a:tailEnd/>
                  </a:ln>
                </pic:spPr>
              </pic:pic>
            </a:graphicData>
          </a:graphic>
        </wp:anchor>
      </w:drawing>
    </w:r>
    <w:r>
      <w:rPr>
        <w:noProof/>
        <w:lang w:val="en-US"/>
      </w:rPr>
      <w:drawing>
        <wp:anchor distT="0" distB="0" distL="114300" distR="114300" simplePos="0" relativeHeight="251664384" behindDoc="1" locked="0" layoutInCell="1" allowOverlap="1">
          <wp:simplePos x="0" y="0"/>
          <wp:positionH relativeFrom="column">
            <wp:posOffset>635000</wp:posOffset>
          </wp:positionH>
          <wp:positionV relativeFrom="paragraph">
            <wp:posOffset>-140970</wp:posOffset>
          </wp:positionV>
          <wp:extent cx="1981200" cy="678815"/>
          <wp:effectExtent l="0" t="0" r="0" b="0"/>
          <wp:wrapThrough wrapText="bothSides">
            <wp:wrapPolygon edited="0">
              <wp:start x="0" y="0"/>
              <wp:lineTo x="0" y="21216"/>
              <wp:lineTo x="21392" y="21216"/>
              <wp:lineTo x="2139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R-logo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678815"/>
                  </a:xfrm>
                  <a:prstGeom prst="rect">
                    <a:avLst/>
                  </a:prstGeom>
                </pic:spPr>
              </pic:pic>
            </a:graphicData>
          </a:graphic>
        </wp:anchor>
      </w:drawing>
    </w:r>
    <w:r>
      <w:rPr>
        <w:noProof/>
        <w:lang w:val="en-US"/>
      </w:rPr>
      <w:drawing>
        <wp:anchor distT="0" distB="0" distL="114300" distR="114300" simplePos="0" relativeHeight="251652096" behindDoc="0" locked="0" layoutInCell="1" allowOverlap="1">
          <wp:simplePos x="0" y="0"/>
          <wp:positionH relativeFrom="margin">
            <wp:posOffset>-520700</wp:posOffset>
          </wp:positionH>
          <wp:positionV relativeFrom="margin">
            <wp:posOffset>-737235</wp:posOffset>
          </wp:positionV>
          <wp:extent cx="1095375" cy="904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pilns-krasains.jpg"/>
                  <pic:cNvPicPr/>
                </pic:nvPicPr>
                <pic:blipFill>
                  <a:blip r:embed="rId3">
                    <a:extLst>
                      <a:ext uri="{28A0092B-C50C-407E-A947-70E740481C1C}">
                        <a14:useLocalDpi xmlns:a14="http://schemas.microsoft.com/office/drawing/2010/main" val="0"/>
                      </a:ext>
                    </a:extLst>
                  </a:blip>
                  <a:stretch>
                    <a:fillRect/>
                  </a:stretch>
                </pic:blipFill>
                <pic:spPr>
                  <a:xfrm>
                    <a:off x="0" y="0"/>
                    <a:ext cx="1095375" cy="904875"/>
                  </a:xfrm>
                  <a:prstGeom prst="rect">
                    <a:avLst/>
                  </a:prstGeom>
                </pic:spPr>
              </pic:pic>
            </a:graphicData>
          </a:graphic>
        </wp:anchor>
      </w:drawing>
    </w:r>
    <w:r>
      <w:rPr>
        <w:noProof/>
        <w:lang w:val="en-US"/>
      </w:rPr>
      <w:drawing>
        <wp:anchor distT="0" distB="0" distL="114300" distR="114300" simplePos="0" relativeHeight="251643904" behindDoc="0" locked="0" layoutInCell="1" allowOverlap="1">
          <wp:simplePos x="0" y="0"/>
          <wp:positionH relativeFrom="column">
            <wp:posOffset>3679825</wp:posOffset>
          </wp:positionH>
          <wp:positionV relativeFrom="paragraph">
            <wp:posOffset>-224155</wp:posOffset>
          </wp:positionV>
          <wp:extent cx="2647950" cy="857250"/>
          <wp:effectExtent l="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950" cy="85725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492"/>
    <w:multiLevelType w:val="hybridMultilevel"/>
    <w:tmpl w:val="932A4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2822E4F"/>
    <w:multiLevelType w:val="multilevel"/>
    <w:tmpl w:val="AF9C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416E8"/>
    <w:multiLevelType w:val="hybridMultilevel"/>
    <w:tmpl w:val="F09AD01C"/>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nsid w:val="43305A68"/>
    <w:multiLevelType w:val="multilevel"/>
    <w:tmpl w:val="11C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42052"/>
    <w:multiLevelType w:val="hybridMultilevel"/>
    <w:tmpl w:val="4F30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933EB"/>
    <w:multiLevelType w:val="hybridMultilevel"/>
    <w:tmpl w:val="0C683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9644F91"/>
    <w:multiLevelType w:val="hybridMultilevel"/>
    <w:tmpl w:val="160C345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9837240"/>
    <w:multiLevelType w:val="hybridMultilevel"/>
    <w:tmpl w:val="334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ānis Vanags">
    <w15:presenceInfo w15:providerId="AD" w15:userId="S::janisva@varam.gov.lv::8e9a716b-b528-4f9f-a4d3-7812d0dbc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D1"/>
    <w:rsid w:val="00001060"/>
    <w:rsid w:val="00024A4F"/>
    <w:rsid w:val="00032009"/>
    <w:rsid w:val="0005492C"/>
    <w:rsid w:val="000570AB"/>
    <w:rsid w:val="000737BC"/>
    <w:rsid w:val="000B10A3"/>
    <w:rsid w:val="000E5536"/>
    <w:rsid w:val="00127DA6"/>
    <w:rsid w:val="00153F3E"/>
    <w:rsid w:val="00156286"/>
    <w:rsid w:val="0016557C"/>
    <w:rsid w:val="0018722F"/>
    <w:rsid w:val="00192FA9"/>
    <w:rsid w:val="001978EC"/>
    <w:rsid w:val="001A1C73"/>
    <w:rsid w:val="001B0DA3"/>
    <w:rsid w:val="001C1AE2"/>
    <w:rsid w:val="001F2FF7"/>
    <w:rsid w:val="001F7F9B"/>
    <w:rsid w:val="00212782"/>
    <w:rsid w:val="00225B87"/>
    <w:rsid w:val="00271F3D"/>
    <w:rsid w:val="00276595"/>
    <w:rsid w:val="002A3544"/>
    <w:rsid w:val="002F223F"/>
    <w:rsid w:val="002F36CE"/>
    <w:rsid w:val="002F60D8"/>
    <w:rsid w:val="003056B0"/>
    <w:rsid w:val="00315F0E"/>
    <w:rsid w:val="00341685"/>
    <w:rsid w:val="0035145C"/>
    <w:rsid w:val="003835B2"/>
    <w:rsid w:val="00395DB1"/>
    <w:rsid w:val="003A4AA7"/>
    <w:rsid w:val="003C0ED5"/>
    <w:rsid w:val="003C2624"/>
    <w:rsid w:val="00437989"/>
    <w:rsid w:val="004459EB"/>
    <w:rsid w:val="00453E2A"/>
    <w:rsid w:val="00496081"/>
    <w:rsid w:val="004971B7"/>
    <w:rsid w:val="004A1172"/>
    <w:rsid w:val="004A7C0C"/>
    <w:rsid w:val="004B336B"/>
    <w:rsid w:val="004B39C7"/>
    <w:rsid w:val="004F640C"/>
    <w:rsid w:val="00535DE1"/>
    <w:rsid w:val="00561B7F"/>
    <w:rsid w:val="005655D6"/>
    <w:rsid w:val="00571E0B"/>
    <w:rsid w:val="005B1CFA"/>
    <w:rsid w:val="005E50F3"/>
    <w:rsid w:val="00613812"/>
    <w:rsid w:val="00620C9B"/>
    <w:rsid w:val="00643B2C"/>
    <w:rsid w:val="00650ED8"/>
    <w:rsid w:val="0065536E"/>
    <w:rsid w:val="006720FB"/>
    <w:rsid w:val="006B20EE"/>
    <w:rsid w:val="006B49E7"/>
    <w:rsid w:val="006E5FCF"/>
    <w:rsid w:val="006F0719"/>
    <w:rsid w:val="0070026A"/>
    <w:rsid w:val="007450AF"/>
    <w:rsid w:val="0075084E"/>
    <w:rsid w:val="00761896"/>
    <w:rsid w:val="00781F0F"/>
    <w:rsid w:val="00790FE3"/>
    <w:rsid w:val="007A2699"/>
    <w:rsid w:val="007A2CD1"/>
    <w:rsid w:val="007C28A7"/>
    <w:rsid w:val="007D0C9F"/>
    <w:rsid w:val="007D3C88"/>
    <w:rsid w:val="007E781D"/>
    <w:rsid w:val="00831CB6"/>
    <w:rsid w:val="008623D7"/>
    <w:rsid w:val="008803A6"/>
    <w:rsid w:val="008A4B33"/>
    <w:rsid w:val="008D7D5B"/>
    <w:rsid w:val="009011B6"/>
    <w:rsid w:val="00910AA9"/>
    <w:rsid w:val="00915D44"/>
    <w:rsid w:val="00916270"/>
    <w:rsid w:val="00940214"/>
    <w:rsid w:val="00940280"/>
    <w:rsid w:val="00967901"/>
    <w:rsid w:val="00984494"/>
    <w:rsid w:val="009A3C1B"/>
    <w:rsid w:val="009C0C1C"/>
    <w:rsid w:val="009C6943"/>
    <w:rsid w:val="009F4345"/>
    <w:rsid w:val="00A35538"/>
    <w:rsid w:val="00A36713"/>
    <w:rsid w:val="00A81ECA"/>
    <w:rsid w:val="00A85D6F"/>
    <w:rsid w:val="00A90BD6"/>
    <w:rsid w:val="00AB3BCC"/>
    <w:rsid w:val="00AC4C73"/>
    <w:rsid w:val="00AD69D3"/>
    <w:rsid w:val="00AE42AD"/>
    <w:rsid w:val="00AF547E"/>
    <w:rsid w:val="00B21164"/>
    <w:rsid w:val="00B3759E"/>
    <w:rsid w:val="00B469AB"/>
    <w:rsid w:val="00B5368B"/>
    <w:rsid w:val="00B62632"/>
    <w:rsid w:val="00B75951"/>
    <w:rsid w:val="00B771FC"/>
    <w:rsid w:val="00B85CD2"/>
    <w:rsid w:val="00BA0D8C"/>
    <w:rsid w:val="00BA73AA"/>
    <w:rsid w:val="00BA7B33"/>
    <w:rsid w:val="00BD6888"/>
    <w:rsid w:val="00BE6016"/>
    <w:rsid w:val="00C71D6B"/>
    <w:rsid w:val="00C8054E"/>
    <w:rsid w:val="00C84357"/>
    <w:rsid w:val="00CE6A49"/>
    <w:rsid w:val="00CF4510"/>
    <w:rsid w:val="00D00724"/>
    <w:rsid w:val="00D07C17"/>
    <w:rsid w:val="00D538BB"/>
    <w:rsid w:val="00D53D4B"/>
    <w:rsid w:val="00DA01DD"/>
    <w:rsid w:val="00DB1CA9"/>
    <w:rsid w:val="00DC0C7E"/>
    <w:rsid w:val="00DC2E7F"/>
    <w:rsid w:val="00DE2453"/>
    <w:rsid w:val="00E02537"/>
    <w:rsid w:val="00E21FB9"/>
    <w:rsid w:val="00E27F7F"/>
    <w:rsid w:val="00E31038"/>
    <w:rsid w:val="00E90A4E"/>
    <w:rsid w:val="00EA186A"/>
    <w:rsid w:val="00EA39E4"/>
    <w:rsid w:val="00EB5BA6"/>
    <w:rsid w:val="00ED1FBB"/>
    <w:rsid w:val="00F16C83"/>
    <w:rsid w:val="00F2161E"/>
    <w:rsid w:val="00F27A14"/>
    <w:rsid w:val="00F31E00"/>
    <w:rsid w:val="00F35D6A"/>
    <w:rsid w:val="00F666C5"/>
    <w:rsid w:val="00F67328"/>
    <w:rsid w:val="00F70173"/>
    <w:rsid w:val="00F84286"/>
    <w:rsid w:val="00FB6858"/>
    <w:rsid w:val="00FD0DA9"/>
    <w:rsid w:val="00FE5E62"/>
    <w:rsid w:val="00FE7FC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0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 w:type="character" w:customStyle="1" w:styleId="markedcontent">
    <w:name w:val="markedcontent"/>
    <w:basedOn w:val="DefaultParagraphFont"/>
    <w:rsid w:val="009F4345"/>
  </w:style>
  <w:style w:type="paragraph" w:customStyle="1" w:styleId="mt-translation">
    <w:name w:val="mt-translation"/>
    <w:basedOn w:val="Normal"/>
    <w:rsid w:val="007E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7E781D"/>
  </w:style>
  <w:style w:type="character" w:customStyle="1" w:styleId="word">
    <w:name w:val="word"/>
    <w:basedOn w:val="DefaultParagraphFont"/>
    <w:rsid w:val="007E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0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 w:type="character" w:customStyle="1" w:styleId="markedcontent">
    <w:name w:val="markedcontent"/>
    <w:basedOn w:val="DefaultParagraphFont"/>
    <w:rsid w:val="009F4345"/>
  </w:style>
  <w:style w:type="paragraph" w:customStyle="1" w:styleId="mt-translation">
    <w:name w:val="mt-translation"/>
    <w:basedOn w:val="Normal"/>
    <w:rsid w:val="007E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7E781D"/>
  </w:style>
  <w:style w:type="character" w:customStyle="1" w:styleId="word">
    <w:name w:val="word"/>
    <w:basedOn w:val="DefaultParagraphFont"/>
    <w:rsid w:val="007E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811">
      <w:bodyDiv w:val="1"/>
      <w:marLeft w:val="0"/>
      <w:marRight w:val="0"/>
      <w:marTop w:val="0"/>
      <w:marBottom w:val="0"/>
      <w:divBdr>
        <w:top w:val="none" w:sz="0" w:space="0" w:color="auto"/>
        <w:left w:val="none" w:sz="0" w:space="0" w:color="auto"/>
        <w:bottom w:val="none" w:sz="0" w:space="0" w:color="auto"/>
        <w:right w:val="none" w:sz="0" w:space="0" w:color="auto"/>
      </w:divBdr>
    </w:div>
    <w:div w:id="459421019">
      <w:bodyDiv w:val="1"/>
      <w:marLeft w:val="0"/>
      <w:marRight w:val="0"/>
      <w:marTop w:val="0"/>
      <w:marBottom w:val="0"/>
      <w:divBdr>
        <w:top w:val="none" w:sz="0" w:space="0" w:color="auto"/>
        <w:left w:val="none" w:sz="0" w:space="0" w:color="auto"/>
        <w:bottom w:val="none" w:sz="0" w:space="0" w:color="auto"/>
        <w:right w:val="none" w:sz="0" w:space="0" w:color="auto"/>
      </w:divBdr>
      <w:divsChild>
        <w:div w:id="747190060">
          <w:marLeft w:val="0"/>
          <w:marRight w:val="0"/>
          <w:marTop w:val="0"/>
          <w:marBottom w:val="0"/>
          <w:divBdr>
            <w:top w:val="none" w:sz="0" w:space="0" w:color="auto"/>
            <w:left w:val="none" w:sz="0" w:space="0" w:color="auto"/>
            <w:bottom w:val="none" w:sz="0" w:space="0" w:color="auto"/>
            <w:right w:val="none" w:sz="0" w:space="0" w:color="auto"/>
          </w:divBdr>
          <w:divsChild>
            <w:div w:id="2009748427">
              <w:marLeft w:val="0"/>
              <w:marRight w:val="0"/>
              <w:marTop w:val="0"/>
              <w:marBottom w:val="0"/>
              <w:divBdr>
                <w:top w:val="none" w:sz="0" w:space="0" w:color="auto"/>
                <w:left w:val="none" w:sz="0" w:space="0" w:color="auto"/>
                <w:bottom w:val="none" w:sz="0" w:space="0" w:color="auto"/>
                <w:right w:val="none" w:sz="0" w:space="0" w:color="auto"/>
              </w:divBdr>
              <w:divsChild>
                <w:div w:id="2110469013">
                  <w:marLeft w:val="0"/>
                  <w:marRight w:val="0"/>
                  <w:marTop w:val="0"/>
                  <w:marBottom w:val="0"/>
                  <w:divBdr>
                    <w:top w:val="none" w:sz="0" w:space="0" w:color="auto"/>
                    <w:left w:val="none" w:sz="0" w:space="0" w:color="auto"/>
                    <w:bottom w:val="none" w:sz="0" w:space="0" w:color="auto"/>
                    <w:right w:val="none" w:sz="0" w:space="0" w:color="auto"/>
                  </w:divBdr>
                  <w:divsChild>
                    <w:div w:id="85461960">
                      <w:marLeft w:val="0"/>
                      <w:marRight w:val="0"/>
                      <w:marTop w:val="0"/>
                      <w:marBottom w:val="0"/>
                      <w:divBdr>
                        <w:top w:val="none" w:sz="0" w:space="0" w:color="auto"/>
                        <w:left w:val="none" w:sz="0" w:space="0" w:color="auto"/>
                        <w:bottom w:val="none" w:sz="0" w:space="0" w:color="auto"/>
                        <w:right w:val="none" w:sz="0" w:space="0" w:color="auto"/>
                      </w:divBdr>
                      <w:divsChild>
                        <w:div w:id="13124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955">
      <w:bodyDiv w:val="1"/>
      <w:marLeft w:val="0"/>
      <w:marRight w:val="0"/>
      <w:marTop w:val="0"/>
      <w:marBottom w:val="0"/>
      <w:divBdr>
        <w:top w:val="none" w:sz="0" w:space="0" w:color="auto"/>
        <w:left w:val="none" w:sz="0" w:space="0" w:color="auto"/>
        <w:bottom w:val="none" w:sz="0" w:space="0" w:color="auto"/>
        <w:right w:val="none" w:sz="0" w:space="0" w:color="auto"/>
      </w:divBdr>
    </w:div>
    <w:div w:id="949168303">
      <w:bodyDiv w:val="1"/>
      <w:marLeft w:val="0"/>
      <w:marRight w:val="0"/>
      <w:marTop w:val="0"/>
      <w:marBottom w:val="0"/>
      <w:divBdr>
        <w:top w:val="none" w:sz="0" w:space="0" w:color="auto"/>
        <w:left w:val="none" w:sz="0" w:space="0" w:color="auto"/>
        <w:bottom w:val="none" w:sz="0" w:space="0" w:color="auto"/>
        <w:right w:val="none" w:sz="0" w:space="0" w:color="auto"/>
      </w:divBdr>
    </w:div>
    <w:div w:id="1154878820">
      <w:bodyDiv w:val="1"/>
      <w:marLeft w:val="0"/>
      <w:marRight w:val="0"/>
      <w:marTop w:val="0"/>
      <w:marBottom w:val="0"/>
      <w:divBdr>
        <w:top w:val="none" w:sz="0" w:space="0" w:color="auto"/>
        <w:left w:val="none" w:sz="0" w:space="0" w:color="auto"/>
        <w:bottom w:val="none" w:sz="0" w:space="0" w:color="auto"/>
        <w:right w:val="none" w:sz="0" w:space="0" w:color="auto"/>
      </w:divBdr>
      <w:divsChild>
        <w:div w:id="202330346">
          <w:marLeft w:val="0"/>
          <w:marRight w:val="0"/>
          <w:marTop w:val="0"/>
          <w:marBottom w:val="0"/>
          <w:divBdr>
            <w:top w:val="none" w:sz="0" w:space="0" w:color="auto"/>
            <w:left w:val="none" w:sz="0" w:space="0" w:color="auto"/>
            <w:bottom w:val="none" w:sz="0" w:space="0" w:color="auto"/>
            <w:right w:val="none" w:sz="0" w:space="0" w:color="auto"/>
          </w:divBdr>
          <w:divsChild>
            <w:div w:id="863981967">
              <w:marLeft w:val="0"/>
              <w:marRight w:val="0"/>
              <w:marTop w:val="0"/>
              <w:marBottom w:val="0"/>
              <w:divBdr>
                <w:top w:val="none" w:sz="0" w:space="0" w:color="auto"/>
                <w:left w:val="none" w:sz="0" w:space="0" w:color="auto"/>
                <w:bottom w:val="none" w:sz="0" w:space="0" w:color="auto"/>
                <w:right w:val="none" w:sz="0" w:space="0" w:color="auto"/>
              </w:divBdr>
              <w:divsChild>
                <w:div w:id="1753042947">
                  <w:marLeft w:val="0"/>
                  <w:marRight w:val="0"/>
                  <w:marTop w:val="0"/>
                  <w:marBottom w:val="0"/>
                  <w:divBdr>
                    <w:top w:val="none" w:sz="0" w:space="0" w:color="auto"/>
                    <w:left w:val="none" w:sz="0" w:space="0" w:color="auto"/>
                    <w:bottom w:val="none" w:sz="0" w:space="0" w:color="auto"/>
                    <w:right w:val="none" w:sz="0" w:space="0" w:color="auto"/>
                  </w:divBdr>
                  <w:divsChild>
                    <w:div w:id="1939022526">
                      <w:marLeft w:val="0"/>
                      <w:marRight w:val="0"/>
                      <w:marTop w:val="0"/>
                      <w:marBottom w:val="0"/>
                      <w:divBdr>
                        <w:top w:val="none" w:sz="0" w:space="0" w:color="auto"/>
                        <w:left w:val="none" w:sz="0" w:space="0" w:color="auto"/>
                        <w:bottom w:val="none" w:sz="0" w:space="0" w:color="auto"/>
                        <w:right w:val="none" w:sz="0" w:space="0" w:color="auto"/>
                      </w:divBdr>
                      <w:divsChild>
                        <w:div w:id="732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1117">
      <w:bodyDiv w:val="1"/>
      <w:marLeft w:val="0"/>
      <w:marRight w:val="0"/>
      <w:marTop w:val="0"/>
      <w:marBottom w:val="0"/>
      <w:divBdr>
        <w:top w:val="none" w:sz="0" w:space="0" w:color="auto"/>
        <w:left w:val="none" w:sz="0" w:space="0" w:color="auto"/>
        <w:bottom w:val="none" w:sz="0" w:space="0" w:color="auto"/>
        <w:right w:val="none" w:sz="0" w:space="0" w:color="auto"/>
      </w:divBdr>
    </w:div>
    <w:div w:id="1205755314">
      <w:bodyDiv w:val="1"/>
      <w:marLeft w:val="0"/>
      <w:marRight w:val="0"/>
      <w:marTop w:val="0"/>
      <w:marBottom w:val="0"/>
      <w:divBdr>
        <w:top w:val="none" w:sz="0" w:space="0" w:color="auto"/>
        <w:left w:val="none" w:sz="0" w:space="0" w:color="auto"/>
        <w:bottom w:val="none" w:sz="0" w:space="0" w:color="auto"/>
        <w:right w:val="none" w:sz="0" w:space="0" w:color="auto"/>
      </w:divBdr>
    </w:div>
    <w:div w:id="1341857096">
      <w:bodyDiv w:val="1"/>
      <w:marLeft w:val="0"/>
      <w:marRight w:val="0"/>
      <w:marTop w:val="0"/>
      <w:marBottom w:val="0"/>
      <w:divBdr>
        <w:top w:val="none" w:sz="0" w:space="0" w:color="auto"/>
        <w:left w:val="none" w:sz="0" w:space="0" w:color="auto"/>
        <w:bottom w:val="none" w:sz="0" w:space="0" w:color="auto"/>
        <w:right w:val="none" w:sz="0" w:space="0" w:color="auto"/>
      </w:divBdr>
    </w:div>
    <w:div w:id="1361249543">
      <w:bodyDiv w:val="1"/>
      <w:marLeft w:val="0"/>
      <w:marRight w:val="0"/>
      <w:marTop w:val="0"/>
      <w:marBottom w:val="0"/>
      <w:divBdr>
        <w:top w:val="none" w:sz="0" w:space="0" w:color="auto"/>
        <w:left w:val="none" w:sz="0" w:space="0" w:color="auto"/>
        <w:bottom w:val="none" w:sz="0" w:space="0" w:color="auto"/>
        <w:right w:val="none" w:sz="0" w:space="0" w:color="auto"/>
      </w:divBdr>
    </w:div>
    <w:div w:id="1432817665">
      <w:bodyDiv w:val="1"/>
      <w:marLeft w:val="0"/>
      <w:marRight w:val="0"/>
      <w:marTop w:val="0"/>
      <w:marBottom w:val="0"/>
      <w:divBdr>
        <w:top w:val="none" w:sz="0" w:space="0" w:color="auto"/>
        <w:left w:val="none" w:sz="0" w:space="0" w:color="auto"/>
        <w:bottom w:val="none" w:sz="0" w:space="0" w:color="auto"/>
        <w:right w:val="none" w:sz="0" w:space="0" w:color="auto"/>
      </w:divBdr>
    </w:div>
    <w:div w:id="1547832845">
      <w:bodyDiv w:val="1"/>
      <w:marLeft w:val="0"/>
      <w:marRight w:val="0"/>
      <w:marTop w:val="0"/>
      <w:marBottom w:val="0"/>
      <w:divBdr>
        <w:top w:val="none" w:sz="0" w:space="0" w:color="auto"/>
        <w:left w:val="none" w:sz="0" w:space="0" w:color="auto"/>
        <w:bottom w:val="none" w:sz="0" w:space="0" w:color="auto"/>
        <w:right w:val="none" w:sz="0" w:space="0" w:color="auto"/>
      </w:divBdr>
    </w:div>
    <w:div w:id="1882547520">
      <w:bodyDiv w:val="1"/>
      <w:marLeft w:val="0"/>
      <w:marRight w:val="0"/>
      <w:marTop w:val="0"/>
      <w:marBottom w:val="0"/>
      <w:divBdr>
        <w:top w:val="none" w:sz="0" w:space="0" w:color="auto"/>
        <w:left w:val="none" w:sz="0" w:space="0" w:color="auto"/>
        <w:bottom w:val="none" w:sz="0" w:space="0" w:color="auto"/>
        <w:right w:val="none" w:sz="0" w:space="0" w:color="auto"/>
      </w:divBdr>
    </w:div>
    <w:div w:id="1909610124">
      <w:bodyDiv w:val="1"/>
      <w:marLeft w:val="0"/>
      <w:marRight w:val="0"/>
      <w:marTop w:val="0"/>
      <w:marBottom w:val="0"/>
      <w:divBdr>
        <w:top w:val="none" w:sz="0" w:space="0" w:color="auto"/>
        <w:left w:val="none" w:sz="0" w:space="0" w:color="auto"/>
        <w:bottom w:val="none" w:sz="0" w:space="0" w:color="auto"/>
        <w:right w:val="none" w:sz="0" w:space="0" w:color="auto"/>
      </w:divBdr>
    </w:div>
    <w:div w:id="2114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ltictrails.eu/lv/forest/day/119" TargetMode="External"/><Relationship Id="rId18" Type="http://schemas.openxmlformats.org/officeDocument/2006/relationships/hyperlink" Target="http://www.meztaka.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meztaka" TargetMode="External"/><Relationship Id="rId7" Type="http://schemas.openxmlformats.org/officeDocument/2006/relationships/footnotes" Target="footnotes.xml"/><Relationship Id="rId12" Type="http://schemas.openxmlformats.org/officeDocument/2006/relationships/hyperlink" Target="https://www.celotajs.lv/lv/news/item/view/1201" TargetMode="External"/><Relationship Id="rId17" Type="http://schemas.openxmlformats.org/officeDocument/2006/relationships/hyperlink" Target="https://saite.lv/sg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tictrails.eu/lv/forest/day/119" TargetMode="Externa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ej.uz/springhikingfestival" TargetMode="External"/><Relationship Id="rId23" Type="http://schemas.openxmlformats.org/officeDocument/2006/relationships/header" Target="header1.xml"/><Relationship Id="rId10" Type="http://schemas.openxmlformats.org/officeDocument/2006/relationships/hyperlink" Target="http://www.baltictrails.eu/forest"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b.me/e/3mQP7ZrS8" TargetMode="External"/><Relationship Id="rId22" Type="http://schemas.openxmlformats.org/officeDocument/2006/relationships/hyperlink" Target="https://www.instagram.com/mezta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7E48B-080D-42AE-9C1B-4AE24496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2022-05-12T12:57:00Z</dcterms:created>
  <dcterms:modified xsi:type="dcterms:W3CDTF">2022-05-12T12:57:00Z</dcterms:modified>
</cp:coreProperties>
</file>