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60" w:rsidRPr="009330C5" w:rsidRDefault="00964260"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u w:val="single"/>
          <w:lang w:val="lv-LV"/>
        </w:rPr>
        <w:t>Ziņa presei</w:t>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00802BFC" w:rsidRPr="009330C5">
        <w:rPr>
          <w:rFonts w:asciiTheme="minorHAnsi" w:hAnsiTheme="minorHAnsi"/>
          <w:noProof/>
          <w:color w:val="auto"/>
          <w:sz w:val="22"/>
          <w:szCs w:val="22"/>
          <w:lang w:val="lv-LV"/>
        </w:rPr>
        <w:t xml:space="preserve"> </w:t>
      </w:r>
      <w:r w:rsidR="00802BFC" w:rsidRPr="009330C5">
        <w:rPr>
          <w:rFonts w:asciiTheme="minorHAnsi" w:hAnsiTheme="minorHAnsi"/>
          <w:noProof/>
          <w:color w:val="auto"/>
          <w:sz w:val="22"/>
          <w:szCs w:val="22"/>
          <w:lang w:val="lv-LV"/>
        </w:rPr>
        <w:tab/>
      </w:r>
      <w:r w:rsidR="003133DA">
        <w:rPr>
          <w:rFonts w:asciiTheme="minorHAnsi" w:hAnsiTheme="minorHAnsi"/>
          <w:noProof/>
          <w:color w:val="auto"/>
          <w:sz w:val="22"/>
          <w:szCs w:val="22"/>
          <w:lang w:val="lv-LV"/>
        </w:rPr>
        <w:t>08</w:t>
      </w:r>
      <w:r w:rsidRPr="009330C5">
        <w:rPr>
          <w:rFonts w:asciiTheme="minorHAnsi" w:hAnsiTheme="minorHAnsi"/>
          <w:noProof/>
          <w:color w:val="auto"/>
          <w:sz w:val="22"/>
          <w:szCs w:val="22"/>
          <w:lang w:val="lv-LV"/>
        </w:rPr>
        <w:t>.</w:t>
      </w:r>
      <w:r w:rsidR="003133DA">
        <w:rPr>
          <w:rFonts w:asciiTheme="minorHAnsi" w:hAnsiTheme="minorHAnsi"/>
          <w:noProof/>
          <w:color w:val="auto"/>
          <w:sz w:val="22"/>
          <w:szCs w:val="22"/>
          <w:lang w:val="lv-LV"/>
        </w:rPr>
        <w:t>09</w:t>
      </w:r>
      <w:r w:rsidRPr="009330C5">
        <w:rPr>
          <w:rFonts w:asciiTheme="minorHAnsi" w:hAnsiTheme="minorHAnsi"/>
          <w:noProof/>
          <w:color w:val="auto"/>
          <w:sz w:val="22"/>
          <w:szCs w:val="22"/>
          <w:lang w:val="lv-LV"/>
        </w:rPr>
        <w:t>.20</w:t>
      </w:r>
      <w:r w:rsidR="003133DA">
        <w:rPr>
          <w:rFonts w:asciiTheme="minorHAnsi" w:hAnsiTheme="minorHAnsi"/>
          <w:noProof/>
          <w:color w:val="auto"/>
          <w:sz w:val="22"/>
          <w:szCs w:val="22"/>
          <w:lang w:val="lv-LV"/>
        </w:rPr>
        <w:t>20</w:t>
      </w:r>
      <w:r w:rsidRPr="009330C5">
        <w:rPr>
          <w:rFonts w:asciiTheme="minorHAnsi" w:hAnsiTheme="minorHAnsi"/>
          <w:noProof/>
          <w:color w:val="auto"/>
          <w:sz w:val="22"/>
          <w:szCs w:val="22"/>
          <w:lang w:val="lv-LV"/>
        </w:rPr>
        <w:t>.</w:t>
      </w:r>
    </w:p>
    <w:p w:rsidR="00D2743D" w:rsidRPr="009330C5" w:rsidRDefault="00D2743D" w:rsidP="009330C5">
      <w:pPr>
        <w:jc w:val="both"/>
        <w:rPr>
          <w:rFonts w:asciiTheme="minorHAnsi" w:hAnsiTheme="minorHAnsi"/>
          <w:noProof/>
          <w:color w:val="auto"/>
          <w:sz w:val="22"/>
          <w:szCs w:val="22"/>
          <w:lang w:val="lv-LV"/>
        </w:rPr>
      </w:pPr>
    </w:p>
    <w:p w:rsidR="008E7F6E" w:rsidRDefault="008E7F6E" w:rsidP="00C32933">
      <w:pPr>
        <w:jc w:val="center"/>
        <w:rPr>
          <w:rFonts w:asciiTheme="minorHAnsi" w:hAnsiTheme="minorHAnsi"/>
          <w:b/>
          <w:noProof/>
          <w:color w:val="auto"/>
          <w:sz w:val="28"/>
          <w:szCs w:val="28"/>
          <w:lang w:val="lv-LV"/>
        </w:rPr>
      </w:pPr>
      <w:r>
        <w:rPr>
          <w:rFonts w:asciiTheme="minorHAnsi" w:hAnsiTheme="minorHAnsi"/>
          <w:b/>
          <w:noProof/>
          <w:color w:val="auto"/>
          <w:sz w:val="28"/>
          <w:szCs w:val="28"/>
          <w:lang w:val="lv-LV"/>
        </w:rPr>
        <w:t xml:space="preserve">Latvijas ābolu sidrs </w:t>
      </w:r>
      <w:r w:rsidR="00575E80">
        <w:rPr>
          <w:rFonts w:asciiTheme="minorHAnsi" w:hAnsiTheme="minorHAnsi"/>
          <w:b/>
          <w:noProof/>
          <w:color w:val="auto"/>
          <w:sz w:val="28"/>
          <w:szCs w:val="28"/>
          <w:lang w:val="lv-LV"/>
        </w:rPr>
        <w:t>-</w:t>
      </w:r>
      <w:r>
        <w:rPr>
          <w:rFonts w:asciiTheme="minorHAnsi" w:hAnsiTheme="minorHAnsi"/>
          <w:b/>
          <w:noProof/>
          <w:color w:val="auto"/>
          <w:sz w:val="28"/>
          <w:szCs w:val="28"/>
          <w:lang w:val="lv-LV"/>
        </w:rPr>
        <w:t xml:space="preserve"> mūsu īpašais dzēriens – vērts iepazīt</w:t>
      </w:r>
      <w:r w:rsidRPr="008E7F6E">
        <w:rPr>
          <w:rFonts w:asciiTheme="minorHAnsi" w:hAnsiTheme="minorHAnsi"/>
          <w:b/>
          <w:noProof/>
          <w:color w:val="auto"/>
          <w:sz w:val="28"/>
          <w:szCs w:val="28"/>
          <w:lang w:val="lv-LV"/>
        </w:rPr>
        <w:t xml:space="preserve"> </w:t>
      </w:r>
      <w:r>
        <w:rPr>
          <w:rFonts w:asciiTheme="minorHAnsi" w:hAnsiTheme="minorHAnsi"/>
          <w:b/>
          <w:noProof/>
          <w:color w:val="auto"/>
          <w:sz w:val="28"/>
          <w:szCs w:val="28"/>
          <w:lang w:val="lv-LV"/>
        </w:rPr>
        <w:t>un lepoties!</w:t>
      </w:r>
    </w:p>
    <w:p w:rsidR="008E7F6E" w:rsidRDefault="008E7F6E" w:rsidP="00C32933">
      <w:pPr>
        <w:jc w:val="center"/>
        <w:rPr>
          <w:rFonts w:asciiTheme="minorHAnsi" w:hAnsiTheme="minorHAnsi"/>
          <w:b/>
          <w:noProof/>
          <w:color w:val="auto"/>
          <w:sz w:val="28"/>
          <w:szCs w:val="28"/>
          <w:lang w:val="lv-LV"/>
        </w:rPr>
      </w:pPr>
    </w:p>
    <w:p w:rsidR="00B84B86" w:rsidRDefault="0000099D" w:rsidP="00145AE3">
      <w:pPr>
        <w:jc w:val="both"/>
        <w:rPr>
          <w:rFonts w:asciiTheme="minorHAnsi" w:hAnsiTheme="minorHAnsi"/>
          <w:noProof/>
          <w:color w:val="auto"/>
          <w:sz w:val="22"/>
          <w:szCs w:val="22"/>
          <w:lang w:val="lv-LV"/>
        </w:rPr>
      </w:pPr>
      <w:r w:rsidRPr="0000099D">
        <w:rPr>
          <w:rFonts w:asciiTheme="minorHAnsi" w:hAnsiTheme="minorHAnsi" w:cstheme="minorHAnsi"/>
          <w:noProof/>
          <w:color w:val="auto"/>
          <w:sz w:val="22"/>
          <w:szCs w:val="22"/>
          <w:lang w:val="lv-LV"/>
        </w:rPr>
        <w:t xml:space="preserve">Sidra ceļš ir </w:t>
      </w:r>
      <w:r>
        <w:rPr>
          <w:rFonts w:asciiTheme="minorHAnsi" w:hAnsiTheme="minorHAnsi" w:cstheme="minorHAnsi"/>
          <w:noProof/>
          <w:color w:val="auto"/>
          <w:sz w:val="22"/>
          <w:szCs w:val="22"/>
          <w:lang w:val="lv-LV"/>
        </w:rPr>
        <w:t>īpašais šī rudens tūrisma piedāvājums</w:t>
      </w:r>
      <w:r w:rsidR="003A1C95">
        <w:rPr>
          <w:rFonts w:asciiTheme="minorHAnsi" w:hAnsiTheme="minorHAnsi" w:cstheme="minorHAnsi"/>
          <w:noProof/>
          <w:color w:val="auto"/>
          <w:sz w:val="22"/>
          <w:szCs w:val="22"/>
          <w:lang w:val="lv-LV"/>
        </w:rPr>
        <w:t>, lai apceļotu Latviju ābolu laikā</w:t>
      </w:r>
      <w:r>
        <w:rPr>
          <w:rFonts w:asciiTheme="minorHAnsi" w:hAnsiTheme="minorHAnsi" w:cstheme="minorHAnsi"/>
          <w:noProof/>
          <w:color w:val="auto"/>
          <w:sz w:val="22"/>
          <w:szCs w:val="22"/>
          <w:lang w:val="lv-LV"/>
        </w:rPr>
        <w:t xml:space="preserve">. </w:t>
      </w:r>
      <w:r w:rsidR="003A1C95">
        <w:rPr>
          <w:rFonts w:asciiTheme="minorHAnsi" w:hAnsiTheme="minorHAnsi" w:cstheme="minorHAnsi"/>
          <w:noProof/>
          <w:color w:val="auto"/>
          <w:sz w:val="22"/>
          <w:szCs w:val="22"/>
          <w:lang w:val="lv-LV"/>
        </w:rPr>
        <w:t>I</w:t>
      </w:r>
      <w:r>
        <w:rPr>
          <w:rFonts w:asciiTheme="minorHAnsi" w:hAnsiTheme="minorHAnsi" w:cstheme="minorHAnsi"/>
          <w:noProof/>
          <w:color w:val="auto"/>
          <w:sz w:val="22"/>
          <w:szCs w:val="22"/>
          <w:lang w:val="lv-LV"/>
        </w:rPr>
        <w:t>znākusi</w:t>
      </w:r>
      <w:r w:rsidR="003A1C95">
        <w:rPr>
          <w:rFonts w:asciiTheme="minorHAnsi" w:hAnsiTheme="minorHAnsi" w:cstheme="minorHAnsi"/>
          <w:noProof/>
          <w:color w:val="auto"/>
          <w:sz w:val="22"/>
          <w:szCs w:val="22"/>
          <w:lang w:val="lv-LV"/>
        </w:rPr>
        <w:t xml:space="preserve"> jauna</w:t>
      </w:r>
      <w:r>
        <w:rPr>
          <w:rFonts w:asciiTheme="minorHAnsi" w:hAnsiTheme="minorHAnsi" w:cstheme="minorHAnsi"/>
          <w:noProof/>
          <w:color w:val="auto"/>
          <w:sz w:val="22"/>
          <w:szCs w:val="22"/>
          <w:lang w:val="lv-LV"/>
        </w:rPr>
        <w:t xml:space="preserve"> </w:t>
      </w:r>
      <w:r w:rsidR="008E7F6E">
        <w:rPr>
          <w:rFonts w:asciiTheme="minorHAnsi" w:hAnsiTheme="minorHAnsi" w:cstheme="minorHAnsi"/>
          <w:noProof/>
          <w:color w:val="auto"/>
          <w:sz w:val="22"/>
          <w:szCs w:val="22"/>
          <w:lang w:val="lv-LV"/>
        </w:rPr>
        <w:t>ceļojumu</w:t>
      </w:r>
      <w:r>
        <w:rPr>
          <w:rFonts w:asciiTheme="minorHAnsi" w:hAnsiTheme="minorHAnsi" w:cstheme="minorHAnsi"/>
          <w:noProof/>
          <w:color w:val="auto"/>
          <w:sz w:val="22"/>
          <w:szCs w:val="22"/>
          <w:lang w:val="lv-LV"/>
        </w:rPr>
        <w:t xml:space="preserve"> karte un </w:t>
      </w:r>
      <w:r w:rsidR="00B84B86">
        <w:rPr>
          <w:rFonts w:asciiTheme="minorHAnsi" w:hAnsiTheme="minorHAnsi" w:cstheme="minorHAnsi"/>
          <w:noProof/>
          <w:color w:val="auto"/>
          <w:sz w:val="22"/>
          <w:szCs w:val="22"/>
          <w:lang w:val="lv-LV"/>
        </w:rPr>
        <w:t xml:space="preserve">Sidra stāsta </w:t>
      </w:r>
      <w:r>
        <w:rPr>
          <w:rFonts w:asciiTheme="minorHAnsi" w:hAnsiTheme="minorHAnsi" w:cstheme="minorHAnsi"/>
          <w:noProof/>
          <w:color w:val="auto"/>
          <w:sz w:val="22"/>
          <w:szCs w:val="22"/>
          <w:lang w:val="lv-LV"/>
        </w:rPr>
        <w:t xml:space="preserve">brošūra „Sidra ceļš”, kas </w:t>
      </w:r>
      <w:r w:rsidR="00C74258">
        <w:rPr>
          <w:rFonts w:asciiTheme="minorHAnsi" w:hAnsiTheme="minorHAnsi" w:cstheme="minorHAnsi"/>
          <w:noProof/>
          <w:color w:val="auto"/>
          <w:sz w:val="22"/>
          <w:szCs w:val="22"/>
          <w:lang w:val="lv-LV"/>
        </w:rPr>
        <w:t>aicina ciemos pie sidrdariem, kuri gatavo sidru</w:t>
      </w:r>
      <w:r w:rsidR="003A1C95">
        <w:rPr>
          <w:rFonts w:asciiTheme="minorHAnsi" w:hAnsiTheme="minorHAnsi" w:cstheme="minorHAnsi"/>
          <w:noProof/>
          <w:color w:val="auto"/>
          <w:sz w:val="22"/>
          <w:szCs w:val="22"/>
          <w:lang w:val="lv-LV"/>
        </w:rPr>
        <w:t xml:space="preserve"> no Latvijas āboliem</w:t>
      </w:r>
      <w:r w:rsidR="00C74258">
        <w:rPr>
          <w:rFonts w:asciiTheme="minorHAnsi" w:hAnsiTheme="minorHAnsi" w:cstheme="minorHAnsi"/>
          <w:noProof/>
          <w:color w:val="auto"/>
          <w:sz w:val="22"/>
          <w:szCs w:val="22"/>
          <w:lang w:val="lv-LV"/>
        </w:rPr>
        <w:t xml:space="preserve"> un stāsta </w:t>
      </w:r>
      <w:r w:rsidR="002A6169">
        <w:rPr>
          <w:rFonts w:asciiTheme="minorHAnsi" w:hAnsiTheme="minorHAnsi" w:cstheme="minorHAnsi"/>
          <w:noProof/>
          <w:color w:val="auto"/>
          <w:sz w:val="22"/>
          <w:szCs w:val="22"/>
          <w:lang w:val="lv-LV"/>
        </w:rPr>
        <w:t xml:space="preserve">viesiem </w:t>
      </w:r>
      <w:r w:rsidR="00C74258">
        <w:rPr>
          <w:rFonts w:asciiTheme="minorHAnsi" w:hAnsiTheme="minorHAnsi" w:cstheme="minorHAnsi"/>
          <w:noProof/>
          <w:color w:val="auto"/>
          <w:sz w:val="22"/>
          <w:szCs w:val="22"/>
          <w:lang w:val="lv-LV"/>
        </w:rPr>
        <w:t xml:space="preserve">par </w:t>
      </w:r>
      <w:r w:rsidR="002A6169">
        <w:rPr>
          <w:rFonts w:asciiTheme="minorHAnsi" w:hAnsiTheme="minorHAnsi"/>
          <w:noProof/>
          <w:color w:val="auto"/>
          <w:sz w:val="22"/>
          <w:szCs w:val="22"/>
          <w:lang w:val="lv-LV"/>
        </w:rPr>
        <w:t xml:space="preserve">daudzveidīgo sidra pasauli – </w:t>
      </w:r>
      <w:r w:rsidR="005447A2">
        <w:rPr>
          <w:rFonts w:asciiTheme="minorHAnsi" w:hAnsiTheme="minorHAnsi"/>
          <w:noProof/>
          <w:color w:val="auto"/>
          <w:sz w:val="22"/>
          <w:szCs w:val="22"/>
          <w:lang w:val="lv-LV"/>
        </w:rPr>
        <w:t xml:space="preserve">pašu iekoptajiem sidra ābeļu dārziem, </w:t>
      </w:r>
      <w:r w:rsidR="002A6169">
        <w:rPr>
          <w:rFonts w:asciiTheme="minorHAnsi" w:hAnsiTheme="minorHAnsi"/>
          <w:noProof/>
          <w:color w:val="auto"/>
          <w:sz w:val="22"/>
          <w:szCs w:val="22"/>
          <w:lang w:val="lv-LV"/>
        </w:rPr>
        <w:t xml:space="preserve">sidra stiliem, sidra baudīšanas tradīcijām un sidra gatavošanas niansēm. Sidra ceļš </w:t>
      </w:r>
      <w:r w:rsidR="00C74258">
        <w:rPr>
          <w:rFonts w:asciiTheme="minorHAnsi" w:hAnsiTheme="minorHAnsi" w:cstheme="minorHAnsi"/>
          <w:noProof/>
          <w:color w:val="auto"/>
          <w:sz w:val="22"/>
          <w:szCs w:val="22"/>
          <w:lang w:val="lv-LV"/>
        </w:rPr>
        <w:t>aicina arī iegriezties kafejnīcās un restorānos</w:t>
      </w:r>
      <w:r w:rsidR="00B84B86">
        <w:rPr>
          <w:rFonts w:asciiTheme="minorHAnsi" w:hAnsiTheme="minorHAnsi" w:cstheme="minorHAnsi"/>
          <w:noProof/>
          <w:color w:val="auto"/>
          <w:sz w:val="22"/>
          <w:szCs w:val="22"/>
          <w:lang w:val="lv-LV"/>
        </w:rPr>
        <w:t xml:space="preserve"> </w:t>
      </w:r>
      <w:r w:rsidR="00CC432A">
        <w:rPr>
          <w:rFonts w:asciiTheme="minorHAnsi" w:hAnsiTheme="minorHAnsi" w:cstheme="minorHAnsi"/>
          <w:noProof/>
          <w:color w:val="auto"/>
          <w:sz w:val="22"/>
          <w:szCs w:val="22"/>
          <w:lang w:val="lv-LV"/>
        </w:rPr>
        <w:t>(</w:t>
      </w:r>
      <w:r w:rsidR="00B84B86">
        <w:rPr>
          <w:rFonts w:asciiTheme="minorHAnsi" w:hAnsiTheme="minorHAnsi" w:cstheme="minorHAnsi"/>
          <w:noProof/>
          <w:color w:val="auto"/>
          <w:sz w:val="22"/>
          <w:szCs w:val="22"/>
          <w:lang w:val="lv-LV"/>
        </w:rPr>
        <w:t xml:space="preserve">kopā </w:t>
      </w:r>
      <w:r w:rsidR="00CC432A">
        <w:rPr>
          <w:rFonts w:asciiTheme="minorHAnsi" w:hAnsiTheme="minorHAnsi" w:cstheme="minorHAnsi"/>
          <w:noProof/>
          <w:color w:val="auto"/>
          <w:sz w:val="22"/>
          <w:szCs w:val="22"/>
          <w:lang w:val="lv-LV"/>
        </w:rPr>
        <w:t xml:space="preserve">kartē </w:t>
      </w:r>
      <w:r w:rsidR="00B84B86">
        <w:rPr>
          <w:rFonts w:asciiTheme="minorHAnsi" w:hAnsiTheme="minorHAnsi" w:cstheme="minorHAnsi"/>
          <w:noProof/>
          <w:color w:val="auto"/>
          <w:sz w:val="22"/>
          <w:szCs w:val="22"/>
          <w:lang w:val="lv-LV"/>
        </w:rPr>
        <w:t>- 78 vietas</w:t>
      </w:r>
      <w:r w:rsidR="00CC432A">
        <w:rPr>
          <w:rFonts w:asciiTheme="minorHAnsi" w:hAnsiTheme="minorHAnsi" w:cstheme="minorHAnsi"/>
          <w:noProof/>
          <w:color w:val="auto"/>
          <w:sz w:val="22"/>
          <w:szCs w:val="22"/>
          <w:lang w:val="lv-LV"/>
        </w:rPr>
        <w:t>)</w:t>
      </w:r>
      <w:r w:rsidR="00B84B86">
        <w:rPr>
          <w:rFonts w:asciiTheme="minorHAnsi" w:hAnsiTheme="minorHAnsi" w:cstheme="minorHAnsi"/>
          <w:noProof/>
          <w:color w:val="auto"/>
          <w:sz w:val="22"/>
          <w:szCs w:val="22"/>
          <w:lang w:val="lv-LV"/>
        </w:rPr>
        <w:t xml:space="preserve">, </w:t>
      </w:r>
      <w:r w:rsidR="00C74258">
        <w:rPr>
          <w:rFonts w:asciiTheme="minorHAnsi" w:hAnsiTheme="minorHAnsi" w:cstheme="minorHAnsi"/>
          <w:noProof/>
          <w:color w:val="auto"/>
          <w:sz w:val="22"/>
          <w:szCs w:val="22"/>
          <w:lang w:val="lv-LV"/>
        </w:rPr>
        <w:t>kur var</w:t>
      </w:r>
      <w:r w:rsidR="002A6169">
        <w:rPr>
          <w:rFonts w:asciiTheme="minorHAnsi" w:hAnsiTheme="minorHAnsi" w:cstheme="minorHAnsi"/>
          <w:noProof/>
          <w:color w:val="auto"/>
          <w:sz w:val="22"/>
          <w:szCs w:val="22"/>
          <w:lang w:val="lv-LV"/>
        </w:rPr>
        <w:t xml:space="preserve"> iepazīt </w:t>
      </w:r>
      <w:r w:rsidR="00C74258">
        <w:rPr>
          <w:rFonts w:asciiTheme="minorHAnsi" w:hAnsiTheme="minorHAnsi" w:cstheme="minorHAnsi"/>
          <w:noProof/>
          <w:color w:val="auto"/>
          <w:sz w:val="22"/>
          <w:szCs w:val="22"/>
          <w:lang w:val="lv-LV"/>
        </w:rPr>
        <w:t>sidra saderību ar dažādiem ēdieniem</w:t>
      </w:r>
      <w:r w:rsidR="008E7F6E">
        <w:rPr>
          <w:rFonts w:asciiTheme="minorHAnsi" w:hAnsiTheme="minorHAnsi" w:cstheme="minorHAnsi"/>
          <w:noProof/>
          <w:color w:val="auto"/>
          <w:sz w:val="22"/>
          <w:szCs w:val="22"/>
          <w:lang w:val="lv-LV"/>
        </w:rPr>
        <w:t xml:space="preserve">. </w:t>
      </w:r>
    </w:p>
    <w:p w:rsidR="00CC432A" w:rsidRDefault="00CC432A" w:rsidP="00145AE3">
      <w:pPr>
        <w:jc w:val="both"/>
        <w:rPr>
          <w:rFonts w:asciiTheme="minorHAnsi" w:hAnsiTheme="minorHAnsi"/>
          <w:noProof/>
          <w:color w:val="auto"/>
          <w:sz w:val="22"/>
          <w:szCs w:val="22"/>
          <w:lang w:val="lv-LV"/>
        </w:rPr>
      </w:pPr>
    </w:p>
    <w:p w:rsidR="00145AE3" w:rsidRDefault="00145AE3" w:rsidP="00145AE3">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 xml:space="preserve">Kas ir </w:t>
      </w:r>
      <w:r w:rsidR="008E7F6E">
        <w:rPr>
          <w:rFonts w:asciiTheme="minorHAnsi" w:hAnsiTheme="minorHAnsi"/>
          <w:noProof/>
          <w:color w:val="auto"/>
          <w:sz w:val="22"/>
          <w:szCs w:val="22"/>
          <w:lang w:val="lv-LV"/>
        </w:rPr>
        <w:t xml:space="preserve">īsts ābolu </w:t>
      </w:r>
      <w:r>
        <w:rPr>
          <w:rFonts w:asciiTheme="minorHAnsi" w:hAnsiTheme="minorHAnsi"/>
          <w:noProof/>
          <w:color w:val="auto"/>
          <w:sz w:val="22"/>
          <w:szCs w:val="22"/>
          <w:lang w:val="lv-LV"/>
        </w:rPr>
        <w:t xml:space="preserve">sidrs, </w:t>
      </w:r>
      <w:r w:rsidR="003214FB">
        <w:rPr>
          <w:rFonts w:asciiTheme="minorHAnsi" w:hAnsiTheme="minorHAnsi"/>
          <w:noProof/>
          <w:color w:val="auto"/>
          <w:sz w:val="22"/>
          <w:szCs w:val="22"/>
          <w:lang w:val="lv-LV"/>
        </w:rPr>
        <w:t xml:space="preserve">kāda ir sidra vēsture pasaulē un Latvijā, </w:t>
      </w:r>
      <w:r w:rsidR="008E7F6E">
        <w:rPr>
          <w:rFonts w:asciiTheme="minorHAnsi" w:hAnsiTheme="minorHAnsi"/>
          <w:noProof/>
          <w:color w:val="auto"/>
          <w:sz w:val="22"/>
          <w:szCs w:val="22"/>
          <w:lang w:val="lv-LV"/>
        </w:rPr>
        <w:t>kā tas top,</w:t>
      </w:r>
      <w:r>
        <w:rPr>
          <w:rFonts w:asciiTheme="minorHAnsi" w:hAnsiTheme="minorHAnsi"/>
          <w:noProof/>
          <w:color w:val="auto"/>
          <w:sz w:val="22"/>
          <w:szCs w:val="22"/>
          <w:lang w:val="lv-LV"/>
        </w:rPr>
        <w:t xml:space="preserve"> kā to baudit</w:t>
      </w:r>
      <w:r w:rsidR="008E7F6E">
        <w:rPr>
          <w:rFonts w:asciiTheme="minorHAnsi" w:hAnsiTheme="minorHAnsi"/>
          <w:noProof/>
          <w:color w:val="auto"/>
          <w:sz w:val="22"/>
          <w:szCs w:val="22"/>
          <w:lang w:val="lv-LV"/>
        </w:rPr>
        <w:t>, un kā tas atšķiras no lētās</w:t>
      </w:r>
      <w:r w:rsidR="00CC432A">
        <w:rPr>
          <w:rFonts w:asciiTheme="minorHAnsi" w:hAnsiTheme="minorHAnsi"/>
          <w:noProof/>
          <w:color w:val="auto"/>
          <w:sz w:val="22"/>
          <w:szCs w:val="22"/>
          <w:lang w:val="lv-LV"/>
        </w:rPr>
        <w:t xml:space="preserve"> un</w:t>
      </w:r>
      <w:r w:rsidR="00C92CB8">
        <w:rPr>
          <w:rFonts w:asciiTheme="minorHAnsi" w:hAnsiTheme="minorHAnsi"/>
          <w:noProof/>
          <w:color w:val="auto"/>
          <w:sz w:val="22"/>
          <w:szCs w:val="22"/>
          <w:lang w:val="lv-LV"/>
        </w:rPr>
        <w:t xml:space="preserve"> </w:t>
      </w:r>
      <w:r w:rsidR="00C92CB8" w:rsidRPr="009D516B">
        <w:rPr>
          <w:rFonts w:asciiTheme="minorHAnsi" w:hAnsiTheme="minorHAnsi"/>
          <w:noProof/>
          <w:color w:val="auto"/>
          <w:sz w:val="22"/>
          <w:szCs w:val="22"/>
          <w:lang w:val="lv-LV"/>
        </w:rPr>
        <w:t>no koncentrāta ražotās</w:t>
      </w:r>
      <w:r w:rsidR="00CC432A">
        <w:rPr>
          <w:rFonts w:asciiTheme="minorHAnsi" w:hAnsiTheme="minorHAnsi"/>
          <w:noProof/>
          <w:color w:val="auto"/>
          <w:sz w:val="22"/>
          <w:szCs w:val="22"/>
          <w:lang w:val="lv-LV"/>
        </w:rPr>
        <w:t xml:space="preserve"> </w:t>
      </w:r>
      <w:r w:rsidR="008E7F6E">
        <w:rPr>
          <w:rFonts w:asciiTheme="minorHAnsi" w:hAnsiTheme="minorHAnsi"/>
          <w:noProof/>
          <w:color w:val="auto"/>
          <w:sz w:val="22"/>
          <w:szCs w:val="22"/>
          <w:lang w:val="lv-LV"/>
        </w:rPr>
        <w:t>masu produkcijas, ko visbiežāk redzam veikalu plauktos</w:t>
      </w:r>
      <w:r w:rsidR="00CC432A">
        <w:rPr>
          <w:rFonts w:asciiTheme="minorHAnsi" w:hAnsiTheme="minorHAnsi"/>
          <w:noProof/>
          <w:color w:val="auto"/>
          <w:sz w:val="22"/>
          <w:szCs w:val="22"/>
          <w:lang w:val="lv-LV"/>
        </w:rPr>
        <w:t xml:space="preserve"> un esam pieraduši arī saukt par sidru</w:t>
      </w:r>
      <w:r w:rsidR="00B84B86">
        <w:rPr>
          <w:rFonts w:asciiTheme="minorHAnsi" w:hAnsiTheme="minorHAnsi"/>
          <w:noProof/>
          <w:color w:val="auto"/>
          <w:sz w:val="22"/>
          <w:szCs w:val="22"/>
          <w:lang w:val="lv-LV"/>
        </w:rPr>
        <w:t xml:space="preserve">? Kur doties, lai iepazītu </w:t>
      </w:r>
      <w:r w:rsidR="00E02EF3">
        <w:rPr>
          <w:rFonts w:asciiTheme="minorHAnsi" w:hAnsiTheme="minorHAnsi"/>
          <w:noProof/>
          <w:color w:val="auto"/>
          <w:sz w:val="22"/>
          <w:szCs w:val="22"/>
          <w:lang w:val="lv-LV"/>
        </w:rPr>
        <w:t xml:space="preserve">aromātisko </w:t>
      </w:r>
      <w:r w:rsidR="00B84B86">
        <w:rPr>
          <w:rFonts w:asciiTheme="minorHAnsi" w:hAnsiTheme="minorHAnsi"/>
          <w:noProof/>
          <w:color w:val="auto"/>
          <w:sz w:val="22"/>
          <w:szCs w:val="22"/>
          <w:lang w:val="lv-LV"/>
        </w:rPr>
        <w:t>Latvijas ābolu sidru,</w:t>
      </w:r>
      <w:r>
        <w:rPr>
          <w:rFonts w:asciiTheme="minorHAnsi" w:hAnsiTheme="minorHAnsi"/>
          <w:noProof/>
          <w:color w:val="auto"/>
          <w:sz w:val="22"/>
          <w:szCs w:val="22"/>
          <w:lang w:val="lv-LV"/>
        </w:rPr>
        <w:t xml:space="preserve"> lasāms Sidra ceļa vietnē </w:t>
      </w:r>
      <w:hyperlink r:id="rId8" w:history="1">
        <w:r w:rsidRPr="00777E55">
          <w:rPr>
            <w:rStyle w:val="Hyperlink"/>
            <w:rFonts w:asciiTheme="minorHAnsi" w:hAnsiTheme="minorHAnsi"/>
            <w:noProof/>
            <w:sz w:val="22"/>
            <w:szCs w:val="22"/>
            <w:lang w:val="lv-LV"/>
          </w:rPr>
          <w:t>www.celotajs.lv/sidracels</w:t>
        </w:r>
      </w:hyperlink>
      <w:r>
        <w:rPr>
          <w:rFonts w:asciiTheme="minorHAnsi" w:hAnsiTheme="minorHAnsi"/>
          <w:noProof/>
          <w:color w:val="auto"/>
          <w:sz w:val="22"/>
          <w:szCs w:val="22"/>
          <w:lang w:val="lv-LV"/>
        </w:rPr>
        <w:t xml:space="preserve"> .</w:t>
      </w:r>
      <w:r w:rsidR="008E7F6E">
        <w:rPr>
          <w:rFonts w:asciiTheme="minorHAnsi" w:hAnsiTheme="minorHAnsi"/>
          <w:noProof/>
          <w:color w:val="auto"/>
          <w:sz w:val="22"/>
          <w:szCs w:val="22"/>
          <w:lang w:val="lv-LV"/>
        </w:rPr>
        <w:t xml:space="preserve"> </w:t>
      </w:r>
    </w:p>
    <w:p w:rsidR="003214FB" w:rsidRDefault="003214FB" w:rsidP="00145AE3">
      <w:pPr>
        <w:jc w:val="both"/>
        <w:rPr>
          <w:rFonts w:asciiTheme="minorHAnsi" w:hAnsiTheme="minorHAnsi"/>
          <w:noProof/>
          <w:color w:val="auto"/>
          <w:sz w:val="22"/>
          <w:szCs w:val="22"/>
          <w:lang w:val="lv-LV"/>
        </w:rPr>
      </w:pPr>
    </w:p>
    <w:p w:rsidR="002A6169" w:rsidRPr="002A6169" w:rsidRDefault="002A6169" w:rsidP="003220DD">
      <w:pPr>
        <w:jc w:val="both"/>
        <w:rPr>
          <w:rFonts w:asciiTheme="minorHAnsi" w:hAnsiTheme="minorHAnsi"/>
          <w:b/>
          <w:noProof/>
          <w:color w:val="auto"/>
          <w:sz w:val="22"/>
          <w:szCs w:val="22"/>
          <w:lang w:val="lv-LV"/>
        </w:rPr>
      </w:pPr>
      <w:r w:rsidRPr="002A6169">
        <w:rPr>
          <w:rFonts w:asciiTheme="minorHAnsi" w:hAnsiTheme="minorHAnsi"/>
          <w:b/>
          <w:noProof/>
          <w:color w:val="auto"/>
          <w:sz w:val="22"/>
          <w:szCs w:val="22"/>
          <w:lang w:val="lv-LV"/>
        </w:rPr>
        <w:t>Sidra ceļa iniciatīva</w:t>
      </w:r>
    </w:p>
    <w:p w:rsidR="003220DD" w:rsidRDefault="003214FB" w:rsidP="003220DD">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 xml:space="preserve">Iniciatīva </w:t>
      </w:r>
      <w:r w:rsidRPr="003214FB">
        <w:rPr>
          <w:rFonts w:asciiTheme="minorHAnsi" w:hAnsiTheme="minorHAnsi"/>
          <w:noProof/>
          <w:color w:val="auto"/>
          <w:sz w:val="22"/>
          <w:szCs w:val="22"/>
          <w:lang w:val="lv-LV"/>
        </w:rPr>
        <w:t>Sidra ceļa veidošanai Latvijā radusies “Lauku ceļotājam” un sidra darītājiem – savas lietas entuziastiem - Abavas ģimenes vīndarītavai, sidra darītavai “Abuls”, Mr. Plūme sidra darītavai, Naukšēnu vīna darītavai, Tālavas sidram un Turklanes muižas darītavai, kas apvienojušies kopīgā projektā, lai izveidotu un popularizētu sidr</w:t>
      </w:r>
      <w:r>
        <w:rPr>
          <w:rFonts w:asciiTheme="minorHAnsi" w:hAnsiTheme="minorHAnsi"/>
          <w:noProof/>
          <w:color w:val="auto"/>
          <w:sz w:val="22"/>
          <w:szCs w:val="22"/>
          <w:lang w:val="lv-LV"/>
        </w:rPr>
        <w:t>a stāstu kā</w:t>
      </w:r>
      <w:r w:rsidRPr="003214FB">
        <w:rPr>
          <w:rFonts w:asciiTheme="minorHAnsi" w:hAnsiTheme="minorHAnsi"/>
          <w:noProof/>
          <w:color w:val="auto"/>
          <w:sz w:val="22"/>
          <w:szCs w:val="22"/>
          <w:lang w:val="lv-LV"/>
        </w:rPr>
        <w:t xml:space="preserve"> jaunu, nacionālās identitātes tūrisma p</w:t>
      </w:r>
      <w:r>
        <w:rPr>
          <w:rFonts w:asciiTheme="minorHAnsi" w:hAnsiTheme="minorHAnsi"/>
          <w:noProof/>
          <w:color w:val="auto"/>
          <w:sz w:val="22"/>
          <w:szCs w:val="22"/>
          <w:lang w:val="lv-LV"/>
        </w:rPr>
        <w:t>iedāvājumu</w:t>
      </w:r>
      <w:r w:rsidRPr="003214FB">
        <w:rPr>
          <w:rFonts w:asciiTheme="minorHAnsi" w:hAnsiTheme="minorHAnsi"/>
          <w:noProof/>
          <w:color w:val="auto"/>
          <w:sz w:val="22"/>
          <w:szCs w:val="22"/>
          <w:lang w:val="lv-LV"/>
        </w:rPr>
        <w:t>.</w:t>
      </w:r>
      <w:r>
        <w:rPr>
          <w:rFonts w:asciiTheme="minorHAnsi" w:hAnsiTheme="minorHAnsi"/>
          <w:noProof/>
          <w:color w:val="auto"/>
          <w:sz w:val="22"/>
          <w:szCs w:val="22"/>
          <w:lang w:val="lv-LV"/>
        </w:rPr>
        <w:t xml:space="preserve"> </w:t>
      </w:r>
      <w:r w:rsidR="003220DD">
        <w:rPr>
          <w:rFonts w:asciiTheme="minorHAnsi" w:hAnsiTheme="minorHAnsi"/>
          <w:noProof/>
          <w:color w:val="auto"/>
          <w:sz w:val="22"/>
          <w:szCs w:val="22"/>
          <w:lang w:val="lv-LV"/>
        </w:rPr>
        <w:t xml:space="preserve">Pateicoties </w:t>
      </w:r>
      <w:r>
        <w:rPr>
          <w:rFonts w:asciiTheme="minorHAnsi" w:hAnsiTheme="minorHAnsi"/>
          <w:noProof/>
          <w:color w:val="auto"/>
          <w:sz w:val="22"/>
          <w:szCs w:val="22"/>
          <w:lang w:val="lv-LV"/>
        </w:rPr>
        <w:t xml:space="preserve">viņu </w:t>
      </w:r>
      <w:r w:rsidR="003220DD">
        <w:rPr>
          <w:rFonts w:asciiTheme="minorHAnsi" w:hAnsiTheme="minorHAnsi"/>
          <w:noProof/>
          <w:color w:val="auto"/>
          <w:sz w:val="22"/>
          <w:szCs w:val="22"/>
          <w:lang w:val="lv-LV"/>
        </w:rPr>
        <w:t>radošajam garam un</w:t>
      </w:r>
      <w:r w:rsidR="009D516B">
        <w:rPr>
          <w:rFonts w:asciiTheme="minorHAnsi" w:hAnsiTheme="minorHAnsi"/>
          <w:noProof/>
          <w:color w:val="auto"/>
          <w:sz w:val="22"/>
          <w:szCs w:val="22"/>
          <w:lang w:val="lv-LV"/>
        </w:rPr>
        <w:t xml:space="preserve"> </w:t>
      </w:r>
      <w:r w:rsidR="003A1C95">
        <w:rPr>
          <w:rFonts w:asciiTheme="minorHAnsi" w:hAnsiTheme="minorHAnsi"/>
          <w:noProof/>
          <w:color w:val="auto"/>
          <w:sz w:val="22"/>
          <w:szCs w:val="22"/>
          <w:lang w:val="lv-LV"/>
        </w:rPr>
        <w:t>aizrautībai</w:t>
      </w:r>
      <w:r w:rsidR="003220DD">
        <w:rPr>
          <w:rFonts w:asciiTheme="minorHAnsi" w:hAnsiTheme="minorHAnsi"/>
          <w:noProof/>
          <w:color w:val="auto"/>
          <w:sz w:val="22"/>
          <w:szCs w:val="22"/>
          <w:lang w:val="lv-LV"/>
        </w:rPr>
        <w:t xml:space="preserve">, </w:t>
      </w:r>
      <w:r>
        <w:rPr>
          <w:rFonts w:asciiTheme="minorHAnsi" w:hAnsiTheme="minorHAnsi"/>
          <w:noProof/>
          <w:color w:val="auto"/>
          <w:sz w:val="22"/>
          <w:szCs w:val="22"/>
          <w:lang w:val="lv-LV"/>
        </w:rPr>
        <w:t xml:space="preserve">sidrs kļūst par </w:t>
      </w:r>
      <w:r w:rsidR="003220DD">
        <w:rPr>
          <w:rFonts w:asciiTheme="minorHAnsi" w:hAnsiTheme="minorHAnsi"/>
          <w:noProof/>
          <w:color w:val="auto"/>
          <w:sz w:val="22"/>
          <w:szCs w:val="22"/>
          <w:lang w:val="lv-LV"/>
        </w:rPr>
        <w:t>Latvijas atpazīstamības zīmi</w:t>
      </w:r>
      <w:r w:rsidR="002A6169">
        <w:rPr>
          <w:rFonts w:asciiTheme="minorHAnsi" w:hAnsiTheme="minorHAnsi"/>
          <w:noProof/>
          <w:color w:val="auto"/>
          <w:sz w:val="22"/>
          <w:szCs w:val="22"/>
          <w:lang w:val="lv-LV"/>
        </w:rPr>
        <w:t xml:space="preserve"> </w:t>
      </w:r>
      <w:r w:rsidR="003220DD">
        <w:rPr>
          <w:rFonts w:asciiTheme="minorHAnsi" w:hAnsiTheme="minorHAnsi"/>
          <w:noProof/>
          <w:color w:val="auto"/>
          <w:sz w:val="22"/>
          <w:szCs w:val="22"/>
          <w:lang w:val="lv-LV"/>
        </w:rPr>
        <w:t>– ražots no vietējiem āboliem</w:t>
      </w:r>
      <w:r w:rsidR="00145AE3">
        <w:rPr>
          <w:rFonts w:asciiTheme="minorHAnsi" w:hAnsiTheme="minorHAnsi"/>
          <w:noProof/>
          <w:color w:val="auto"/>
          <w:sz w:val="22"/>
          <w:szCs w:val="22"/>
          <w:lang w:val="lv-LV"/>
        </w:rPr>
        <w:t xml:space="preserve">. Eiropā un Skandināvijā sidri šobrīd ir modes tendence, jo tie ar savu dzirkstīgumu ļauj baudīt svētku sajūtu, būdami vieglāki, ar mazāku alkohola saturu, nekā vīns vai </w:t>
      </w:r>
      <w:r w:rsidR="00145AE3" w:rsidRPr="003220DD">
        <w:rPr>
          <w:rFonts w:asciiTheme="minorHAnsi" w:hAnsiTheme="minorHAnsi"/>
          <w:i/>
          <w:noProof/>
          <w:color w:val="auto"/>
          <w:sz w:val="22"/>
          <w:szCs w:val="22"/>
          <w:lang w:val="lv-LV"/>
        </w:rPr>
        <w:t>prosecco</w:t>
      </w:r>
      <w:r w:rsidR="00145AE3">
        <w:rPr>
          <w:rFonts w:asciiTheme="minorHAnsi" w:hAnsiTheme="minorHAnsi"/>
          <w:noProof/>
          <w:color w:val="auto"/>
          <w:sz w:val="22"/>
          <w:szCs w:val="22"/>
          <w:lang w:val="lv-LV"/>
        </w:rPr>
        <w:t xml:space="preserve"> tipa dzērieni. Latvijas un Baltijas āboliem ir īpašs aromāts, kas radies, pateicoties šejienies klimatam, augsnes īpatnībām un citiem apstākļiem, kas mūsu sidrus padara atšķirīgus un ļauj tiem gūt balvas arī starptautiskos konkursos.</w:t>
      </w:r>
    </w:p>
    <w:p w:rsidR="00C74258" w:rsidRPr="00735910" w:rsidRDefault="00C74258" w:rsidP="0000099D">
      <w:pPr>
        <w:jc w:val="both"/>
        <w:rPr>
          <w:rFonts w:asciiTheme="minorHAnsi" w:hAnsiTheme="minorHAnsi" w:cstheme="minorHAnsi"/>
          <w:b/>
          <w:noProof/>
          <w:color w:val="auto"/>
          <w:sz w:val="22"/>
          <w:szCs w:val="22"/>
          <w:lang w:val="lv-LV"/>
        </w:rPr>
      </w:pPr>
    </w:p>
    <w:p w:rsidR="00B84B86" w:rsidRDefault="00B84B86" w:rsidP="00B84B86">
      <w:pPr>
        <w:jc w:val="both"/>
        <w:rPr>
          <w:rFonts w:asciiTheme="minorHAnsi" w:hAnsiTheme="minorHAnsi" w:cstheme="minorHAnsi"/>
          <w:noProof/>
          <w:color w:val="auto"/>
          <w:sz w:val="22"/>
          <w:szCs w:val="22"/>
          <w:lang w:val="lv-LV"/>
        </w:rPr>
      </w:pPr>
      <w:r>
        <w:rPr>
          <w:rFonts w:asciiTheme="minorHAnsi" w:hAnsiTheme="minorHAnsi" w:cstheme="minorHAnsi"/>
          <w:noProof/>
          <w:color w:val="auto"/>
          <w:sz w:val="22"/>
          <w:szCs w:val="22"/>
          <w:lang w:val="lv-LV"/>
        </w:rPr>
        <w:t xml:space="preserve">Šobrīd ir īstais laiks </w:t>
      </w:r>
      <w:r w:rsidR="00CC432A">
        <w:rPr>
          <w:rFonts w:asciiTheme="minorHAnsi" w:hAnsiTheme="minorHAnsi" w:cstheme="minorHAnsi"/>
          <w:noProof/>
          <w:color w:val="auto"/>
          <w:sz w:val="22"/>
          <w:szCs w:val="22"/>
          <w:lang w:val="lv-LV"/>
        </w:rPr>
        <w:t>arī mūsu</w:t>
      </w:r>
      <w:r>
        <w:rPr>
          <w:rFonts w:asciiTheme="minorHAnsi" w:hAnsiTheme="minorHAnsi" w:cstheme="minorHAnsi"/>
          <w:noProof/>
          <w:color w:val="auto"/>
          <w:sz w:val="22"/>
          <w:szCs w:val="22"/>
          <w:lang w:val="lv-LV"/>
        </w:rPr>
        <w:t xml:space="preserve"> ābolu svētkiem, talkām un īstā sidra suminājumam konkursos un festivālos:</w:t>
      </w:r>
    </w:p>
    <w:p w:rsidR="00B84B86" w:rsidRDefault="00B84B86" w:rsidP="00735910">
      <w:pPr>
        <w:jc w:val="both"/>
        <w:rPr>
          <w:rFonts w:asciiTheme="minorHAnsi" w:hAnsiTheme="minorHAnsi" w:cstheme="minorHAnsi"/>
          <w:b/>
          <w:bCs/>
          <w:noProof/>
          <w:color w:val="auto"/>
          <w:sz w:val="22"/>
          <w:szCs w:val="22"/>
          <w:lang w:val="lv-LV"/>
        </w:rPr>
      </w:pPr>
    </w:p>
    <w:p w:rsidR="00735910" w:rsidRPr="00735910" w:rsidRDefault="00735910" w:rsidP="00735910">
      <w:pPr>
        <w:jc w:val="both"/>
        <w:rPr>
          <w:rFonts w:asciiTheme="minorHAnsi" w:hAnsiTheme="minorHAnsi" w:cstheme="minorHAnsi"/>
          <w:b/>
          <w:noProof/>
          <w:color w:val="auto"/>
          <w:sz w:val="22"/>
          <w:szCs w:val="22"/>
          <w:lang w:val="lv-LV"/>
        </w:rPr>
      </w:pPr>
      <w:r w:rsidRPr="00735910">
        <w:rPr>
          <w:rFonts w:asciiTheme="minorHAnsi" w:hAnsiTheme="minorHAnsi" w:cstheme="minorHAnsi"/>
          <w:b/>
          <w:bCs/>
          <w:noProof/>
          <w:color w:val="auto"/>
          <w:sz w:val="22"/>
          <w:szCs w:val="22"/>
          <w:lang w:val="lv-LV"/>
        </w:rPr>
        <w:t>Ābolsvētki - Abavas vīnadarītavai 10!</w:t>
      </w:r>
    </w:p>
    <w:p w:rsidR="00735910" w:rsidRPr="00B84B86" w:rsidRDefault="00735910" w:rsidP="00735910">
      <w:pPr>
        <w:jc w:val="both"/>
        <w:rPr>
          <w:rFonts w:asciiTheme="minorHAnsi" w:hAnsiTheme="minorHAnsi" w:cstheme="minorHAnsi"/>
          <w:noProof/>
          <w:color w:val="FF0000"/>
          <w:sz w:val="22"/>
          <w:szCs w:val="22"/>
          <w:lang w:val="lv-LV"/>
        </w:rPr>
      </w:pPr>
      <w:r>
        <w:rPr>
          <w:rFonts w:asciiTheme="minorHAnsi" w:hAnsiTheme="minorHAnsi" w:cstheme="minorHAnsi"/>
          <w:noProof/>
          <w:color w:val="auto"/>
          <w:sz w:val="22"/>
          <w:szCs w:val="22"/>
          <w:lang w:val="lv-LV"/>
        </w:rPr>
        <w:t xml:space="preserve">Jau šajā sestdienā, 12. septembrī viens  no Sidra ceļa aizsācējiem – Abavas vīndarītava </w:t>
      </w:r>
      <w:r w:rsidRPr="00735910">
        <w:rPr>
          <w:rFonts w:asciiTheme="minorHAnsi" w:hAnsiTheme="minorHAnsi" w:cstheme="minorHAnsi"/>
          <w:noProof/>
          <w:color w:val="auto"/>
          <w:sz w:val="22"/>
          <w:szCs w:val="22"/>
          <w:lang w:val="lv-LV"/>
        </w:rPr>
        <w:t>svin</w:t>
      </w:r>
      <w:r>
        <w:rPr>
          <w:rFonts w:asciiTheme="minorHAnsi" w:hAnsiTheme="minorHAnsi" w:cstheme="minorHAnsi"/>
          <w:noProof/>
          <w:color w:val="auto"/>
          <w:sz w:val="22"/>
          <w:szCs w:val="22"/>
          <w:lang w:val="lv-LV"/>
        </w:rPr>
        <w:t xml:space="preserve"> di</w:t>
      </w:r>
      <w:r w:rsidRPr="00735910">
        <w:rPr>
          <w:rFonts w:asciiTheme="minorHAnsi" w:hAnsiTheme="minorHAnsi" w:cstheme="minorHAnsi"/>
          <w:noProof/>
          <w:color w:val="auto"/>
          <w:sz w:val="22"/>
          <w:szCs w:val="22"/>
          <w:lang w:val="lv-LV"/>
        </w:rPr>
        <w:t>bināšanas desmitgadi, atzīmējot to ar krāšņiem un si</w:t>
      </w:r>
      <w:r>
        <w:rPr>
          <w:rFonts w:asciiTheme="minorHAnsi" w:hAnsiTheme="minorHAnsi" w:cstheme="minorHAnsi"/>
          <w:noProof/>
          <w:color w:val="auto"/>
          <w:sz w:val="22"/>
          <w:szCs w:val="22"/>
          <w:lang w:val="lv-LV"/>
        </w:rPr>
        <w:t>rsnīgiem svētkiem visai ģimenei.</w:t>
      </w:r>
      <w:r w:rsidR="003A1C95">
        <w:rPr>
          <w:rFonts w:asciiTheme="minorHAnsi" w:hAnsiTheme="minorHAnsi" w:cstheme="minorHAnsi"/>
          <w:noProof/>
          <w:color w:val="auto"/>
          <w:sz w:val="22"/>
          <w:szCs w:val="22"/>
          <w:lang w:val="lv-LV"/>
        </w:rPr>
        <w:br/>
      </w:r>
      <w:r w:rsidRPr="00735910">
        <w:rPr>
          <w:rFonts w:asciiTheme="minorHAnsi" w:hAnsiTheme="minorHAnsi" w:cstheme="minorHAnsi"/>
          <w:noProof/>
          <w:color w:val="auto"/>
          <w:sz w:val="22"/>
          <w:szCs w:val="22"/>
          <w:lang w:val="lv-LV"/>
        </w:rPr>
        <w:t>Ārlavciemā, vīnadarītavas ābeļdārzā notiks īsta ballīte dienas garumā - Dziļi violets un Jazzwine rūpēs</w:t>
      </w:r>
      <w:r w:rsidR="003A1C95">
        <w:rPr>
          <w:rFonts w:asciiTheme="minorHAnsi" w:hAnsiTheme="minorHAnsi" w:cstheme="minorHAnsi"/>
          <w:noProof/>
          <w:color w:val="auto"/>
          <w:sz w:val="22"/>
          <w:szCs w:val="22"/>
          <w:lang w:val="lv-LV"/>
        </w:rPr>
        <w:t>ies</w:t>
      </w:r>
      <w:r w:rsidRPr="00735910">
        <w:rPr>
          <w:rFonts w:asciiTheme="minorHAnsi" w:hAnsiTheme="minorHAnsi" w:cstheme="minorHAnsi"/>
          <w:noProof/>
          <w:color w:val="auto"/>
          <w:sz w:val="22"/>
          <w:szCs w:val="22"/>
          <w:lang w:val="lv-LV"/>
        </w:rPr>
        <w:t xml:space="preserve"> par ritma un skaņas radīšanu. Paralēli - iedvesmojošas lekcijas par āboliem un to audzēšanu, radoši un garšīgi pārsteigumi no Laura Aleksejeva, sarunas ar ABAVAS saimniekiem, dažādi muzikāli priekšnesumi un, protams, ABAVAS produktu degustācijas dienas garumā un speciālas atlaides vīnadarītavas veikalā. Un dārzs būs pilns ar sulīgiem āboliem.</w:t>
      </w:r>
      <w:r w:rsidRPr="00735910">
        <w:rPr>
          <w:rFonts w:asciiTheme="minorHAnsi" w:hAnsiTheme="minorHAnsi" w:cstheme="minorHAnsi"/>
          <w:noProof/>
          <w:color w:val="auto"/>
          <w:sz w:val="22"/>
          <w:szCs w:val="22"/>
          <w:lang w:val="lv-LV"/>
        </w:rPr>
        <w:br/>
        <w:t>Lai ievērotu valstī noteiktos drošības pasākumus par iespēju apsēsties pasākuma laikā jārūpējas pašiem, līdzi ņemot saliekamo krēslu, pledu vai citu sēžamo.</w:t>
      </w:r>
      <w:r w:rsidR="00B84B86">
        <w:rPr>
          <w:rFonts w:asciiTheme="minorHAnsi" w:hAnsiTheme="minorHAnsi" w:cstheme="minorHAnsi"/>
          <w:noProof/>
          <w:color w:val="auto"/>
          <w:sz w:val="22"/>
          <w:szCs w:val="22"/>
          <w:lang w:val="lv-LV"/>
        </w:rPr>
        <w:t xml:space="preserve"> </w:t>
      </w:r>
      <w:r w:rsidRPr="00735910">
        <w:rPr>
          <w:rFonts w:asciiTheme="minorHAnsi" w:hAnsiTheme="minorHAnsi" w:cstheme="minorHAnsi"/>
          <w:noProof/>
          <w:color w:val="auto"/>
          <w:sz w:val="22"/>
          <w:szCs w:val="22"/>
          <w:lang w:val="lv-LV"/>
        </w:rPr>
        <w:t xml:space="preserve">Ieeja Ābolsvētkos ir </w:t>
      </w:r>
      <w:r w:rsidR="003A1C95">
        <w:rPr>
          <w:rFonts w:asciiTheme="minorHAnsi" w:hAnsiTheme="minorHAnsi" w:cstheme="minorHAnsi"/>
          <w:noProof/>
          <w:color w:val="auto"/>
          <w:sz w:val="22"/>
          <w:szCs w:val="22"/>
          <w:lang w:val="lv-LV"/>
        </w:rPr>
        <w:t xml:space="preserve">bez maksas. </w:t>
      </w:r>
      <w:r w:rsidR="00B84B86">
        <w:rPr>
          <w:rFonts w:asciiTheme="minorHAnsi" w:hAnsiTheme="minorHAnsi" w:cstheme="minorHAnsi"/>
          <w:noProof/>
          <w:color w:val="FF0000"/>
          <w:sz w:val="22"/>
          <w:szCs w:val="22"/>
          <w:lang w:val="lv-LV"/>
        </w:rPr>
        <w:t>Links?</w:t>
      </w:r>
    </w:p>
    <w:p w:rsidR="00735910" w:rsidRPr="00735910" w:rsidRDefault="00735910" w:rsidP="00735910">
      <w:pPr>
        <w:jc w:val="both"/>
        <w:rPr>
          <w:rFonts w:asciiTheme="minorHAnsi" w:hAnsiTheme="minorHAnsi" w:cstheme="minorHAnsi"/>
          <w:b/>
          <w:noProof/>
          <w:color w:val="auto"/>
          <w:sz w:val="22"/>
          <w:szCs w:val="22"/>
          <w:lang w:val="es-ES"/>
        </w:rPr>
      </w:pPr>
    </w:p>
    <w:p w:rsidR="008E7F6E" w:rsidRPr="00735910" w:rsidRDefault="008E7F6E" w:rsidP="008E7F6E">
      <w:pPr>
        <w:jc w:val="both"/>
        <w:rPr>
          <w:rStyle w:val="Strong"/>
          <w:rFonts w:asciiTheme="minorHAnsi" w:hAnsiTheme="minorHAnsi" w:cstheme="minorHAnsi"/>
          <w:b w:val="0"/>
          <w:i/>
          <w:iCs/>
          <w:color w:val="auto"/>
          <w:sz w:val="22"/>
          <w:szCs w:val="22"/>
          <w:lang w:val="lv-LV"/>
        </w:rPr>
      </w:pPr>
      <w:r w:rsidRPr="00735910">
        <w:rPr>
          <w:rFonts w:asciiTheme="minorHAnsi" w:hAnsiTheme="minorHAnsi" w:cstheme="minorHAnsi"/>
          <w:b/>
          <w:noProof/>
          <w:color w:val="auto"/>
          <w:sz w:val="22"/>
          <w:szCs w:val="22"/>
          <w:lang w:val="lv-LV"/>
        </w:rPr>
        <w:t>Konkurss</w:t>
      </w:r>
      <w:r>
        <w:rPr>
          <w:rFonts w:asciiTheme="minorHAnsi" w:hAnsiTheme="minorHAnsi" w:cstheme="minorHAnsi"/>
          <w:b/>
          <w:noProof/>
          <w:color w:val="auto"/>
          <w:sz w:val="22"/>
          <w:szCs w:val="22"/>
          <w:lang w:val="lv-LV"/>
        </w:rPr>
        <w:t xml:space="preserve"> Baltic Cider Awards</w:t>
      </w:r>
    </w:p>
    <w:p w:rsidR="008E7F6E" w:rsidRDefault="008E7F6E" w:rsidP="008E7F6E">
      <w:pPr>
        <w:jc w:val="both"/>
        <w:rPr>
          <w:rFonts w:asciiTheme="minorHAnsi" w:hAnsiTheme="minorHAnsi" w:cstheme="minorHAnsi"/>
          <w:color w:val="auto"/>
          <w:sz w:val="22"/>
          <w:szCs w:val="22"/>
          <w:lang w:val="lv-LV"/>
        </w:rPr>
      </w:pPr>
      <w:r>
        <w:rPr>
          <w:rStyle w:val="Strong"/>
          <w:rFonts w:asciiTheme="minorHAnsi" w:hAnsiTheme="minorHAnsi" w:cstheme="minorHAnsi"/>
          <w:b w:val="0"/>
          <w:iCs/>
          <w:color w:val="auto"/>
          <w:sz w:val="22"/>
          <w:szCs w:val="22"/>
          <w:lang w:val="lv-LV"/>
        </w:rPr>
        <w:t xml:space="preserve">Rudens izskaņā pirmo reiz vēsturē notiks konkurss </w:t>
      </w:r>
      <w:r w:rsidRPr="002A6169">
        <w:rPr>
          <w:rStyle w:val="Strong"/>
          <w:rFonts w:asciiTheme="minorHAnsi" w:hAnsiTheme="minorHAnsi" w:cstheme="minorHAnsi"/>
          <w:b w:val="0"/>
          <w:i/>
          <w:iCs/>
          <w:color w:val="auto"/>
          <w:sz w:val="22"/>
          <w:szCs w:val="22"/>
          <w:lang w:val="lv-LV"/>
        </w:rPr>
        <w:t>Baltic Cider Awards</w:t>
      </w:r>
      <w:r>
        <w:rPr>
          <w:rStyle w:val="Strong"/>
          <w:rFonts w:asciiTheme="minorHAnsi" w:hAnsiTheme="minorHAnsi" w:cstheme="minorHAnsi"/>
          <w:b w:val="0"/>
          <w:iCs/>
          <w:color w:val="auto"/>
          <w:sz w:val="22"/>
          <w:szCs w:val="22"/>
          <w:lang w:val="lv-LV"/>
        </w:rPr>
        <w:t xml:space="preserve"> jeb Baltijas sidru konkurss</w:t>
      </w:r>
      <w:r w:rsidR="00FF4B62">
        <w:rPr>
          <w:rStyle w:val="Strong"/>
          <w:rFonts w:asciiTheme="minorHAnsi" w:hAnsiTheme="minorHAnsi" w:cstheme="minorHAnsi"/>
          <w:b w:val="0"/>
          <w:iCs/>
          <w:color w:val="auto"/>
          <w:sz w:val="22"/>
          <w:szCs w:val="22"/>
          <w:lang w:val="lv-LV"/>
        </w:rPr>
        <w:t xml:space="preserve"> </w:t>
      </w:r>
      <w:hyperlink r:id="rId9" w:history="1">
        <w:r w:rsidR="00FF4B62" w:rsidRPr="00E575F6">
          <w:rPr>
            <w:rStyle w:val="Hyperlink"/>
            <w:rFonts w:asciiTheme="minorHAnsi" w:hAnsiTheme="minorHAnsi" w:cstheme="minorHAnsi"/>
            <w:iCs/>
            <w:sz w:val="22"/>
            <w:szCs w:val="22"/>
            <w:lang w:val="lv-LV"/>
          </w:rPr>
          <w:t>http://www.balticcider.com/</w:t>
        </w:r>
      </w:hyperlink>
      <w:r w:rsidR="00FF4B62">
        <w:rPr>
          <w:rStyle w:val="Strong"/>
          <w:rFonts w:asciiTheme="minorHAnsi" w:hAnsiTheme="minorHAnsi" w:cstheme="minorHAnsi"/>
          <w:b w:val="0"/>
          <w:iCs/>
          <w:color w:val="auto"/>
          <w:sz w:val="22"/>
          <w:szCs w:val="22"/>
          <w:lang w:val="lv-LV"/>
        </w:rPr>
        <w:t xml:space="preserve"> </w:t>
      </w:r>
      <w:r>
        <w:rPr>
          <w:rStyle w:val="Strong"/>
          <w:rFonts w:asciiTheme="minorHAnsi" w:hAnsiTheme="minorHAnsi" w:cstheme="minorHAnsi"/>
          <w:b w:val="0"/>
          <w:iCs/>
          <w:color w:val="auto"/>
          <w:sz w:val="22"/>
          <w:szCs w:val="22"/>
          <w:lang w:val="lv-LV"/>
        </w:rPr>
        <w:t xml:space="preserve">, kur </w:t>
      </w:r>
      <w:r>
        <w:rPr>
          <w:rFonts w:asciiTheme="minorHAnsi" w:hAnsiTheme="minorHAnsi" w:cstheme="minorHAnsi"/>
          <w:color w:val="auto"/>
          <w:sz w:val="22"/>
          <w:szCs w:val="22"/>
          <w:lang w:val="lv-LV"/>
        </w:rPr>
        <w:t xml:space="preserve">starptautiska žūrija noteiks </w:t>
      </w:r>
      <w:r w:rsidRPr="002A6169">
        <w:rPr>
          <w:rFonts w:asciiTheme="minorHAnsi" w:hAnsiTheme="minorHAnsi" w:cstheme="minorHAnsi"/>
          <w:color w:val="auto"/>
          <w:sz w:val="22"/>
          <w:szCs w:val="22"/>
          <w:lang w:val="lv-LV"/>
        </w:rPr>
        <w:t xml:space="preserve">labākos </w:t>
      </w:r>
      <w:r w:rsidR="009D516B">
        <w:rPr>
          <w:rFonts w:asciiTheme="minorHAnsi" w:hAnsiTheme="minorHAnsi" w:cstheme="minorHAnsi"/>
          <w:color w:val="auto"/>
          <w:sz w:val="22"/>
          <w:szCs w:val="22"/>
          <w:lang w:val="lv-LV"/>
        </w:rPr>
        <w:t>Baltijas reģionā</w:t>
      </w:r>
      <w:r w:rsidRPr="002A6169">
        <w:rPr>
          <w:rFonts w:asciiTheme="minorHAnsi" w:hAnsiTheme="minorHAnsi" w:cstheme="minorHAnsi"/>
          <w:color w:val="auto"/>
          <w:sz w:val="22"/>
          <w:szCs w:val="22"/>
          <w:lang w:val="lv-LV"/>
        </w:rPr>
        <w:t xml:space="preserve"> radītos </w:t>
      </w:r>
      <w:r w:rsidRPr="009D516B">
        <w:rPr>
          <w:rFonts w:asciiTheme="minorHAnsi" w:hAnsiTheme="minorHAnsi" w:cstheme="minorHAnsi"/>
          <w:color w:val="auto"/>
          <w:sz w:val="22"/>
          <w:szCs w:val="22"/>
          <w:lang w:val="lv-LV"/>
        </w:rPr>
        <w:t>sidrus</w:t>
      </w:r>
      <w:r w:rsidR="00B84B86" w:rsidRPr="009D516B">
        <w:rPr>
          <w:rFonts w:asciiTheme="minorHAnsi" w:hAnsiTheme="minorHAnsi" w:cstheme="minorHAnsi"/>
          <w:color w:val="auto"/>
          <w:sz w:val="22"/>
          <w:szCs w:val="22"/>
          <w:lang w:val="lv-LV"/>
        </w:rPr>
        <w:t xml:space="preserve"> (</w:t>
      </w:r>
      <w:r w:rsidR="009D516B" w:rsidRPr="009D516B">
        <w:rPr>
          <w:rFonts w:asciiTheme="minorHAnsi" w:hAnsiTheme="minorHAnsi" w:cstheme="minorHAnsi"/>
          <w:color w:val="auto"/>
          <w:sz w:val="22"/>
          <w:szCs w:val="22"/>
          <w:lang w:val="lv-LV"/>
        </w:rPr>
        <w:t>pieteikti 56 sidri</w:t>
      </w:r>
      <w:r w:rsidR="00B84B86" w:rsidRPr="009D516B">
        <w:rPr>
          <w:rFonts w:asciiTheme="minorHAnsi" w:hAnsiTheme="minorHAnsi" w:cstheme="minorHAnsi"/>
          <w:color w:val="auto"/>
          <w:sz w:val="22"/>
          <w:szCs w:val="22"/>
          <w:lang w:val="lv-LV"/>
        </w:rPr>
        <w:t>)</w:t>
      </w:r>
      <w:r w:rsidRPr="009D516B">
        <w:rPr>
          <w:rFonts w:asciiTheme="minorHAnsi" w:hAnsiTheme="minorHAnsi" w:cstheme="minorHAnsi"/>
          <w:color w:val="auto"/>
          <w:sz w:val="22"/>
          <w:szCs w:val="22"/>
          <w:lang w:val="lv-LV"/>
        </w:rPr>
        <w:t>, lai īpašā</w:t>
      </w:r>
      <w:r w:rsidRPr="002A6169">
        <w:rPr>
          <w:rFonts w:asciiTheme="minorHAnsi" w:hAnsiTheme="minorHAnsi" w:cstheme="minorHAnsi"/>
          <w:color w:val="auto"/>
          <w:sz w:val="22"/>
          <w:szCs w:val="22"/>
          <w:lang w:val="lv-LV"/>
        </w:rPr>
        <w:t xml:space="preserve"> parādē 14. novembrī </w:t>
      </w:r>
      <w:r w:rsidR="008E41EF">
        <w:rPr>
          <w:rFonts w:asciiTheme="minorHAnsi" w:hAnsiTheme="minorHAnsi" w:cstheme="minorHAnsi"/>
          <w:color w:val="auto"/>
          <w:sz w:val="22"/>
          <w:szCs w:val="22"/>
          <w:lang w:val="lv-LV"/>
        </w:rPr>
        <w:t xml:space="preserve">plašākai sabiedrībai </w:t>
      </w:r>
      <w:r>
        <w:rPr>
          <w:rFonts w:asciiTheme="minorHAnsi" w:hAnsiTheme="minorHAnsi" w:cstheme="minorHAnsi"/>
          <w:color w:val="auto"/>
          <w:sz w:val="22"/>
          <w:szCs w:val="22"/>
          <w:lang w:val="lv-LV"/>
        </w:rPr>
        <w:t xml:space="preserve">uzvarētājus </w:t>
      </w:r>
      <w:r w:rsidRPr="002A6169">
        <w:rPr>
          <w:rFonts w:asciiTheme="minorHAnsi" w:hAnsiTheme="minorHAnsi" w:cstheme="minorHAnsi"/>
          <w:color w:val="auto"/>
          <w:sz w:val="22"/>
          <w:szCs w:val="22"/>
          <w:lang w:val="lv-LV"/>
        </w:rPr>
        <w:t>prezentētu festivāla Riga Wine &amp; Champagne ietvaros.</w:t>
      </w:r>
      <w:r w:rsidR="00B84B86">
        <w:rPr>
          <w:rFonts w:asciiTheme="minorHAnsi" w:hAnsiTheme="minorHAnsi" w:cstheme="minorHAnsi"/>
          <w:color w:val="auto"/>
          <w:sz w:val="22"/>
          <w:szCs w:val="22"/>
          <w:lang w:val="lv-LV"/>
        </w:rPr>
        <w:t xml:space="preserve"> </w:t>
      </w:r>
    </w:p>
    <w:p w:rsidR="00B84B86" w:rsidRDefault="00B84B86" w:rsidP="008E7F6E">
      <w:pPr>
        <w:jc w:val="both"/>
        <w:rPr>
          <w:rFonts w:asciiTheme="minorHAnsi" w:hAnsiTheme="minorHAnsi" w:cstheme="minorHAnsi"/>
          <w:noProof/>
          <w:color w:val="auto"/>
          <w:sz w:val="22"/>
          <w:szCs w:val="22"/>
          <w:lang w:val="lv-LV"/>
        </w:rPr>
      </w:pPr>
    </w:p>
    <w:p w:rsidR="008E7F6E" w:rsidRDefault="008E7F6E" w:rsidP="008E7F6E">
      <w:pPr>
        <w:jc w:val="both"/>
        <w:rPr>
          <w:rFonts w:asciiTheme="minorHAnsi" w:hAnsiTheme="minorHAnsi" w:cstheme="minorHAnsi"/>
          <w:noProof/>
          <w:color w:val="auto"/>
          <w:sz w:val="22"/>
          <w:szCs w:val="22"/>
          <w:lang w:val="lv-LV"/>
        </w:rPr>
      </w:pPr>
      <w:r>
        <w:rPr>
          <w:rFonts w:asciiTheme="minorHAnsi" w:hAnsiTheme="minorHAnsi" w:cstheme="minorHAnsi"/>
          <w:noProof/>
          <w:color w:val="auto"/>
          <w:sz w:val="22"/>
          <w:szCs w:val="22"/>
          <w:lang w:val="lv-LV"/>
        </w:rPr>
        <w:t>Karte un brošūra pieejama „Lauku ceļotāja”</w:t>
      </w:r>
      <w:r w:rsidR="00B84B86">
        <w:rPr>
          <w:rFonts w:asciiTheme="minorHAnsi" w:hAnsiTheme="minorHAnsi" w:cstheme="minorHAnsi"/>
          <w:noProof/>
          <w:color w:val="auto"/>
          <w:sz w:val="22"/>
          <w:szCs w:val="22"/>
          <w:lang w:val="lv-LV"/>
        </w:rPr>
        <w:t xml:space="preserve"> birojā Rīgā, </w:t>
      </w:r>
      <w:r w:rsidR="00B84B86" w:rsidRPr="003214FB">
        <w:rPr>
          <w:rFonts w:asciiTheme="minorHAnsi" w:hAnsiTheme="minorHAnsi"/>
          <w:noProof/>
          <w:color w:val="auto"/>
          <w:sz w:val="22"/>
          <w:szCs w:val="22"/>
          <w:lang w:val="lv-LV"/>
        </w:rPr>
        <w:t>Abavas ģimenes vīndarītav</w:t>
      </w:r>
      <w:r w:rsidR="00B84B86">
        <w:rPr>
          <w:rFonts w:asciiTheme="minorHAnsi" w:hAnsiTheme="minorHAnsi"/>
          <w:noProof/>
          <w:color w:val="auto"/>
          <w:sz w:val="22"/>
          <w:szCs w:val="22"/>
          <w:lang w:val="lv-LV"/>
        </w:rPr>
        <w:t>ā</w:t>
      </w:r>
      <w:r w:rsidR="00B84B86" w:rsidRPr="003214FB">
        <w:rPr>
          <w:rFonts w:asciiTheme="minorHAnsi" w:hAnsiTheme="minorHAnsi"/>
          <w:noProof/>
          <w:color w:val="auto"/>
          <w:sz w:val="22"/>
          <w:szCs w:val="22"/>
          <w:lang w:val="lv-LV"/>
        </w:rPr>
        <w:t>, sidra darītav</w:t>
      </w:r>
      <w:r w:rsidR="00B84B86">
        <w:rPr>
          <w:rFonts w:asciiTheme="minorHAnsi" w:hAnsiTheme="minorHAnsi"/>
          <w:noProof/>
          <w:color w:val="auto"/>
          <w:sz w:val="22"/>
          <w:szCs w:val="22"/>
          <w:lang w:val="lv-LV"/>
        </w:rPr>
        <w:t>ā</w:t>
      </w:r>
      <w:r w:rsidR="00B84B86" w:rsidRPr="003214FB">
        <w:rPr>
          <w:rFonts w:asciiTheme="minorHAnsi" w:hAnsiTheme="minorHAnsi"/>
          <w:noProof/>
          <w:color w:val="auto"/>
          <w:sz w:val="22"/>
          <w:szCs w:val="22"/>
          <w:lang w:val="lv-LV"/>
        </w:rPr>
        <w:t xml:space="preserve"> “Abuls”, Mr. Plūme sidra darītav</w:t>
      </w:r>
      <w:r w:rsidR="00B84B86">
        <w:rPr>
          <w:rFonts w:asciiTheme="minorHAnsi" w:hAnsiTheme="minorHAnsi"/>
          <w:noProof/>
          <w:color w:val="auto"/>
          <w:sz w:val="22"/>
          <w:szCs w:val="22"/>
          <w:lang w:val="lv-LV"/>
        </w:rPr>
        <w:t>ā</w:t>
      </w:r>
      <w:r w:rsidR="00B84B86" w:rsidRPr="003214FB">
        <w:rPr>
          <w:rFonts w:asciiTheme="minorHAnsi" w:hAnsiTheme="minorHAnsi"/>
          <w:noProof/>
          <w:color w:val="auto"/>
          <w:sz w:val="22"/>
          <w:szCs w:val="22"/>
          <w:lang w:val="lv-LV"/>
        </w:rPr>
        <w:t>, Naukšēnu vīna darītav</w:t>
      </w:r>
      <w:r w:rsidR="00B84B86">
        <w:rPr>
          <w:rFonts w:asciiTheme="minorHAnsi" w:hAnsiTheme="minorHAnsi"/>
          <w:noProof/>
          <w:color w:val="auto"/>
          <w:sz w:val="22"/>
          <w:szCs w:val="22"/>
          <w:lang w:val="lv-LV"/>
        </w:rPr>
        <w:t>ā</w:t>
      </w:r>
      <w:r w:rsidR="00B84B86" w:rsidRPr="003214FB">
        <w:rPr>
          <w:rFonts w:asciiTheme="minorHAnsi" w:hAnsiTheme="minorHAnsi"/>
          <w:noProof/>
          <w:color w:val="auto"/>
          <w:sz w:val="22"/>
          <w:szCs w:val="22"/>
          <w:lang w:val="lv-LV"/>
        </w:rPr>
        <w:t>, Tālavas sidr</w:t>
      </w:r>
      <w:r w:rsidR="00B84B86">
        <w:rPr>
          <w:rFonts w:asciiTheme="minorHAnsi" w:hAnsiTheme="minorHAnsi"/>
          <w:noProof/>
          <w:color w:val="auto"/>
          <w:sz w:val="22"/>
          <w:szCs w:val="22"/>
          <w:lang w:val="lv-LV"/>
        </w:rPr>
        <w:t>ā</w:t>
      </w:r>
      <w:r w:rsidR="00B84B86" w:rsidRPr="003214FB">
        <w:rPr>
          <w:rFonts w:asciiTheme="minorHAnsi" w:hAnsiTheme="minorHAnsi"/>
          <w:noProof/>
          <w:color w:val="auto"/>
          <w:sz w:val="22"/>
          <w:szCs w:val="22"/>
          <w:lang w:val="lv-LV"/>
        </w:rPr>
        <w:t xml:space="preserve"> un Turklanes muižas darītav</w:t>
      </w:r>
      <w:r w:rsidR="00B84B86">
        <w:rPr>
          <w:rFonts w:asciiTheme="minorHAnsi" w:hAnsiTheme="minorHAnsi"/>
          <w:noProof/>
          <w:color w:val="auto"/>
          <w:sz w:val="22"/>
          <w:szCs w:val="22"/>
          <w:lang w:val="lv-LV"/>
        </w:rPr>
        <w:t xml:space="preserve">ā.  Kā arī lejpulādējama te </w:t>
      </w:r>
      <w:hyperlink r:id="rId10" w:history="1">
        <w:r w:rsidR="00B84B86" w:rsidRPr="00B5597B">
          <w:rPr>
            <w:rStyle w:val="Hyperlink"/>
            <w:rFonts w:asciiTheme="minorHAnsi" w:hAnsiTheme="minorHAnsi"/>
            <w:noProof/>
            <w:sz w:val="22"/>
            <w:szCs w:val="22"/>
            <w:lang w:val="lv-LV"/>
          </w:rPr>
          <w:t>https://www.celotajs.lv/lv/p/view/Cider_Route</w:t>
        </w:r>
      </w:hyperlink>
      <w:r w:rsidR="00B84B86">
        <w:rPr>
          <w:rFonts w:asciiTheme="minorHAnsi" w:hAnsiTheme="minorHAnsi"/>
          <w:noProof/>
          <w:color w:val="auto"/>
          <w:sz w:val="22"/>
          <w:szCs w:val="22"/>
          <w:lang w:val="lv-LV"/>
        </w:rPr>
        <w:t xml:space="preserve"> </w:t>
      </w:r>
    </w:p>
    <w:p w:rsidR="008E7F6E" w:rsidRDefault="008E7F6E" w:rsidP="002A6169">
      <w:pPr>
        <w:jc w:val="both"/>
        <w:rPr>
          <w:rFonts w:asciiTheme="minorHAnsi" w:hAnsiTheme="minorHAnsi" w:cstheme="minorHAnsi"/>
          <w:bCs/>
          <w:iCs/>
          <w:color w:val="auto"/>
          <w:sz w:val="22"/>
          <w:szCs w:val="22"/>
          <w:lang w:val="lv-LV"/>
        </w:rPr>
      </w:pPr>
    </w:p>
    <w:p w:rsidR="009D516B" w:rsidRDefault="009D516B" w:rsidP="002A6169">
      <w:pPr>
        <w:jc w:val="both"/>
        <w:rPr>
          <w:rFonts w:asciiTheme="minorHAnsi" w:hAnsiTheme="minorHAnsi" w:cstheme="minorHAnsi"/>
          <w:bCs/>
          <w:iCs/>
          <w:color w:val="auto"/>
          <w:sz w:val="22"/>
          <w:szCs w:val="22"/>
          <w:lang w:val="lv-LV"/>
        </w:rPr>
      </w:pPr>
    </w:p>
    <w:p w:rsidR="002A6169" w:rsidRDefault="00C8481F" w:rsidP="002A6169">
      <w:pPr>
        <w:jc w:val="both"/>
        <w:rPr>
          <w:rStyle w:val="Strong"/>
          <w:rFonts w:asciiTheme="minorHAnsi" w:hAnsiTheme="minorHAnsi" w:cstheme="minorHAnsi"/>
          <w:b w:val="0"/>
          <w:iCs/>
          <w:color w:val="auto"/>
          <w:sz w:val="22"/>
          <w:szCs w:val="22"/>
          <w:lang w:val="lv-LV"/>
        </w:rPr>
      </w:pPr>
      <w:r>
        <w:rPr>
          <w:rFonts w:asciiTheme="minorHAnsi" w:hAnsiTheme="minorHAnsi" w:cstheme="minorHAnsi"/>
          <w:bCs/>
          <w:iCs/>
          <w:color w:val="auto"/>
          <w:sz w:val="22"/>
          <w:szCs w:val="22"/>
          <w:lang w:val="lv-LV"/>
        </w:rPr>
        <w:t>Lai visiem jauki ceļojumi, baudot rudenīgo ābeļdārzu skaistumu ar Sidra ceļa karti rokā!</w:t>
      </w:r>
    </w:p>
    <w:p w:rsidR="004A3ACF" w:rsidRDefault="004A3ACF" w:rsidP="00EB2AF6">
      <w:pPr>
        <w:jc w:val="both"/>
        <w:rPr>
          <w:rFonts w:asciiTheme="minorHAnsi" w:hAnsiTheme="minorHAnsi"/>
          <w:noProof/>
          <w:color w:val="auto"/>
          <w:sz w:val="22"/>
          <w:szCs w:val="22"/>
          <w:lang w:val="lv-LV"/>
        </w:rPr>
      </w:pPr>
    </w:p>
    <w:p w:rsidR="00EF42AA" w:rsidRPr="009330C5" w:rsidRDefault="00EF42AA"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Lauku ceļotājs</w:t>
      </w:r>
    </w:p>
    <w:p w:rsidR="000E6F4F" w:rsidRPr="009330C5" w:rsidRDefault="004C410F"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A</w:t>
      </w:r>
      <w:r w:rsidR="00372214" w:rsidRPr="009330C5">
        <w:rPr>
          <w:rFonts w:asciiTheme="minorHAnsi" w:hAnsiTheme="minorHAnsi"/>
          <w:noProof/>
          <w:color w:val="auto"/>
          <w:sz w:val="22"/>
          <w:szCs w:val="22"/>
          <w:lang w:val="lv-LV"/>
        </w:rPr>
        <w:t xml:space="preserve">snāte Ziemele, </w:t>
      </w:r>
    </w:p>
    <w:p w:rsidR="004C410F" w:rsidRPr="009330C5" w:rsidRDefault="00962D98"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Latvijas Lauku tūrisma asociācijas “Lauku ceļotājs” prezidente (tel. 29285756)</w:t>
      </w:r>
    </w:p>
    <w:p w:rsidR="000C6133" w:rsidRDefault="000C6133" w:rsidP="009330C5">
      <w:pPr>
        <w:jc w:val="both"/>
        <w:rPr>
          <w:rFonts w:asciiTheme="minorHAnsi" w:hAnsiTheme="minorHAnsi"/>
          <w:i/>
          <w:iCs/>
          <w:noProof/>
          <w:color w:val="auto"/>
          <w:sz w:val="22"/>
          <w:szCs w:val="22"/>
          <w:u w:val="single"/>
          <w:lang w:val="lv-LV"/>
        </w:rPr>
      </w:pPr>
    </w:p>
    <w:p w:rsidR="00DE046D" w:rsidRDefault="00DE046D" w:rsidP="009330C5">
      <w:pPr>
        <w:jc w:val="both"/>
        <w:rPr>
          <w:rFonts w:asciiTheme="minorHAnsi" w:hAnsiTheme="minorHAnsi"/>
          <w:i/>
          <w:iCs/>
          <w:noProof/>
          <w:color w:val="auto"/>
          <w:sz w:val="22"/>
          <w:szCs w:val="22"/>
          <w:u w:val="single"/>
          <w:lang w:val="lv-LV"/>
        </w:rPr>
      </w:pPr>
    </w:p>
    <w:p w:rsidR="00262712" w:rsidRDefault="00962D98" w:rsidP="009330C5">
      <w:pPr>
        <w:jc w:val="both"/>
        <w:rPr>
          <w:rFonts w:asciiTheme="minorHAnsi" w:hAnsiTheme="minorHAnsi"/>
          <w:i/>
          <w:iCs/>
          <w:noProof/>
          <w:color w:val="auto"/>
          <w:sz w:val="22"/>
          <w:szCs w:val="22"/>
          <w:lang w:val="lv-LV"/>
        </w:rPr>
      </w:pPr>
      <w:r w:rsidRPr="009330C5">
        <w:rPr>
          <w:rFonts w:asciiTheme="minorHAnsi" w:hAnsiTheme="minorHAnsi"/>
          <w:i/>
          <w:iCs/>
          <w:noProof/>
          <w:color w:val="auto"/>
          <w:sz w:val="22"/>
          <w:szCs w:val="22"/>
          <w:u w:val="single"/>
          <w:lang w:val="lv-LV"/>
        </w:rPr>
        <w:t>Par biedrību „Lauku ceļotājs”:</w:t>
      </w:r>
      <w:r w:rsidR="004C410F" w:rsidRPr="009330C5">
        <w:rPr>
          <w:rFonts w:asciiTheme="minorHAnsi" w:hAnsiTheme="minorHAnsi"/>
          <w:i/>
          <w:iCs/>
          <w:noProof/>
          <w:color w:val="auto"/>
          <w:sz w:val="22"/>
          <w:szCs w:val="22"/>
          <w:u w:val="single"/>
          <w:lang w:val="lv-LV"/>
        </w:rPr>
        <w:t xml:space="preserve"> </w:t>
      </w:r>
      <w:r w:rsidRPr="009330C5">
        <w:rPr>
          <w:rFonts w:asciiTheme="minorHAnsi" w:hAnsiTheme="minorHAnsi"/>
          <w:i/>
          <w:iCs/>
          <w:noProof/>
          <w:color w:val="auto"/>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p w:rsidR="00462B23" w:rsidRDefault="00462B23" w:rsidP="009330C5">
      <w:pPr>
        <w:jc w:val="both"/>
        <w:rPr>
          <w:rFonts w:asciiTheme="minorHAnsi" w:hAnsiTheme="minorHAnsi"/>
          <w:i/>
          <w:iCs/>
          <w:noProof/>
          <w:color w:val="auto"/>
          <w:sz w:val="22"/>
          <w:szCs w:val="22"/>
          <w:lang w:val="lv-LV"/>
        </w:rPr>
      </w:pPr>
    </w:p>
    <w:p w:rsidR="00DE046D" w:rsidRDefault="00DE046D" w:rsidP="00462B23">
      <w:pPr>
        <w:jc w:val="both"/>
        <w:rPr>
          <w:rFonts w:asciiTheme="minorHAnsi" w:hAnsiTheme="minorHAnsi"/>
          <w:noProof/>
          <w:color w:val="auto"/>
          <w:sz w:val="22"/>
          <w:szCs w:val="22"/>
          <w:lang w:val="lv-LV"/>
        </w:rPr>
      </w:pPr>
    </w:p>
    <w:p w:rsidR="00413A7F" w:rsidRDefault="00413A7F" w:rsidP="00462B23">
      <w:pPr>
        <w:jc w:val="both"/>
        <w:rPr>
          <w:rFonts w:asciiTheme="minorHAnsi" w:hAnsiTheme="minorHAnsi"/>
          <w:noProof/>
          <w:color w:val="auto"/>
          <w:sz w:val="22"/>
          <w:szCs w:val="22"/>
          <w:lang w:val="lv-LV"/>
        </w:rPr>
      </w:pPr>
    </w:p>
    <w:p w:rsidR="00462B23" w:rsidRPr="009330C5" w:rsidRDefault="00462B23" w:rsidP="00462B23">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Projekts „</w:t>
      </w:r>
      <w:r w:rsidRPr="009330C5">
        <w:rPr>
          <w:rFonts w:asciiTheme="minorHAnsi" w:hAnsiTheme="minorHAnsi"/>
          <w:noProof/>
          <w:color w:val="auto"/>
          <w:sz w:val="22"/>
          <w:szCs w:val="22"/>
          <w:lang w:val="lv-LV"/>
        </w:rPr>
        <w:t>Sidra ceļš" (Nr.19</w:t>
      </w:r>
      <w:r>
        <w:rPr>
          <w:rFonts w:asciiTheme="minorHAnsi" w:hAnsiTheme="minorHAnsi"/>
          <w:noProof/>
          <w:color w:val="auto"/>
          <w:sz w:val="22"/>
          <w:szCs w:val="22"/>
          <w:lang w:val="lv-LV"/>
        </w:rPr>
        <w:t>-00-A01630-000001) tiek īstenots</w:t>
      </w:r>
      <w:r w:rsidRPr="009330C5">
        <w:rPr>
          <w:rFonts w:asciiTheme="minorHAnsi" w:hAnsiTheme="minorHAnsi"/>
          <w:noProof/>
          <w:color w:val="auto"/>
          <w:sz w:val="22"/>
          <w:szCs w:val="22"/>
          <w:lang w:val="lv-LV"/>
        </w:rPr>
        <w:t xml:space="preserve"> ar Eiropas Lauksaimniecības fonda lauku attīstībai (</w:t>
      </w:r>
      <w:hyperlink r:id="rId11" w:history="1">
        <w:r w:rsidRPr="009330C5">
          <w:rPr>
            <w:rStyle w:val="Hyperlink"/>
            <w:rFonts w:asciiTheme="minorHAnsi" w:hAnsiTheme="minorHAnsi" w:cs="Calibri"/>
            <w:noProof/>
            <w:color w:val="auto"/>
            <w:sz w:val="22"/>
            <w:szCs w:val="22"/>
            <w:lang w:val="lv-LV"/>
          </w:rPr>
          <w:t>ELFLA</w:t>
        </w:r>
      </w:hyperlink>
      <w:r w:rsidRPr="009330C5">
        <w:rPr>
          <w:rFonts w:asciiTheme="minorHAnsi" w:hAnsiTheme="minorHAnsi"/>
          <w:noProof/>
          <w:color w:val="auto"/>
          <w:sz w:val="22"/>
          <w:szCs w:val="22"/>
          <w:lang w:val="lv-LV"/>
        </w:rPr>
        <w:t>) atbalstu. „Eiropas Lauksaimniecības fonds lauku attīstībai – Eiropa investē lauku apvidos”.</w:t>
      </w:r>
      <w:r w:rsidR="006E3EBB">
        <w:rPr>
          <w:rFonts w:asciiTheme="minorHAnsi" w:hAnsiTheme="minorHAnsi"/>
          <w:noProof/>
          <w:color w:val="auto"/>
          <w:sz w:val="22"/>
          <w:szCs w:val="22"/>
          <w:lang w:val="lv-LV"/>
        </w:rPr>
        <w:t xml:space="preserve"> Par projektu: </w:t>
      </w:r>
      <w:hyperlink r:id="rId12" w:history="1">
        <w:r w:rsidR="006E3EBB" w:rsidRPr="003133DA">
          <w:rPr>
            <w:rStyle w:val="Hyperlink"/>
            <w:lang w:val="lv-LV"/>
          </w:rPr>
          <w:t>https://www.celotajs.lv/lv/project/20/project</w:t>
        </w:r>
      </w:hyperlink>
      <w:r w:rsidR="006E3EBB" w:rsidRPr="003133DA">
        <w:rPr>
          <w:lang w:val="lv-LV"/>
        </w:rPr>
        <w:t xml:space="preserve"> </w:t>
      </w:r>
    </w:p>
    <w:p w:rsidR="00462B23" w:rsidRDefault="00462B23" w:rsidP="009330C5">
      <w:pPr>
        <w:jc w:val="both"/>
        <w:rPr>
          <w:rFonts w:asciiTheme="minorHAnsi" w:hAnsiTheme="minorHAnsi"/>
          <w:noProof/>
          <w:color w:val="auto"/>
          <w:sz w:val="22"/>
          <w:szCs w:val="22"/>
          <w:lang w:val="lv-LV"/>
        </w:rPr>
      </w:pPr>
    </w:p>
    <w:p w:rsidR="00462B23" w:rsidRPr="00666ED4" w:rsidRDefault="00462B23" w:rsidP="00462B23">
      <w:pPr>
        <w:jc w:val="both"/>
        <w:rPr>
          <w:rFonts w:asciiTheme="minorHAnsi" w:hAnsiTheme="minorHAnsi"/>
          <w:color w:val="auto"/>
          <w:sz w:val="22"/>
          <w:szCs w:val="22"/>
          <w:lang w:val="lv-LV"/>
        </w:rPr>
      </w:pPr>
      <w:r>
        <w:rPr>
          <w:rFonts w:asciiTheme="minorHAnsi" w:hAnsiTheme="minorHAnsi"/>
          <w:noProof/>
          <w:color w:val="auto"/>
          <w:sz w:val="22"/>
          <w:szCs w:val="22"/>
          <w:lang w:val="en-US"/>
        </w:rPr>
        <w:drawing>
          <wp:inline distT="0" distB="0" distL="0" distR="0">
            <wp:extent cx="5732145"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2145" cy="785495"/>
                    </a:xfrm>
                    <a:prstGeom prst="rect">
                      <a:avLst/>
                    </a:prstGeom>
                  </pic:spPr>
                </pic:pic>
              </a:graphicData>
            </a:graphic>
          </wp:inline>
        </w:drawing>
      </w:r>
    </w:p>
    <w:p w:rsidR="00462B23" w:rsidRPr="00666ED4" w:rsidRDefault="00462B23" w:rsidP="00413A7F">
      <w:pPr>
        <w:jc w:val="center"/>
        <w:rPr>
          <w:rFonts w:asciiTheme="minorHAnsi" w:hAnsiTheme="minorHAnsi"/>
          <w:color w:val="auto"/>
          <w:sz w:val="22"/>
          <w:szCs w:val="22"/>
          <w:lang w:val="lv-LV"/>
        </w:rPr>
      </w:pPr>
      <w:r>
        <w:rPr>
          <w:rFonts w:asciiTheme="minorHAnsi" w:hAnsiTheme="minorHAnsi"/>
          <w:color w:val="auto"/>
          <w:sz w:val="22"/>
          <w:szCs w:val="22"/>
          <w:lang w:val="lv-LV"/>
        </w:rPr>
        <w:t>Atbalsta Zemkopības Ministrija un Lauku atbalsta dienests</w:t>
      </w:r>
      <w:r w:rsidR="00413A7F">
        <w:rPr>
          <w:rFonts w:asciiTheme="minorHAnsi" w:hAnsiTheme="minorHAnsi"/>
          <w:color w:val="auto"/>
          <w:sz w:val="22"/>
          <w:szCs w:val="22"/>
          <w:lang w:val="lv-LV"/>
        </w:rPr>
        <w:t>.</w:t>
      </w:r>
    </w:p>
    <w:p w:rsidR="00462B23" w:rsidRPr="009330C5" w:rsidRDefault="00462B23" w:rsidP="009330C5">
      <w:pPr>
        <w:jc w:val="both"/>
        <w:rPr>
          <w:rFonts w:asciiTheme="minorHAnsi" w:hAnsiTheme="minorHAnsi"/>
          <w:noProof/>
          <w:color w:val="auto"/>
          <w:sz w:val="22"/>
          <w:szCs w:val="22"/>
          <w:lang w:val="lv-LV"/>
        </w:rPr>
      </w:pPr>
    </w:p>
    <w:sectPr w:rsidR="00462B23" w:rsidRPr="009330C5" w:rsidSect="008D756A">
      <w:headerReference w:type="default" r:id="rId14"/>
      <w:footerReference w:type="default" r:id="rId15"/>
      <w:pgSz w:w="11907" w:h="16839" w:code="9"/>
      <w:pgMar w:top="1440" w:right="1440" w:bottom="1440" w:left="1440" w:header="360"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0F9" w:rsidRDefault="00FF00F9" w:rsidP="00483278">
      <w:r>
        <w:separator/>
      </w:r>
    </w:p>
  </w:endnote>
  <w:endnote w:type="continuationSeparator" w:id="0">
    <w:p w:rsidR="00FF00F9" w:rsidRDefault="00FF00F9" w:rsidP="00483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78" w:rsidRDefault="00802CAC"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0F9" w:rsidRDefault="00FF00F9" w:rsidP="00483278">
      <w:r>
        <w:separator/>
      </w:r>
    </w:p>
  </w:footnote>
  <w:footnote w:type="continuationSeparator" w:id="0">
    <w:p w:rsidR="00FF00F9" w:rsidRDefault="00FF00F9" w:rsidP="00483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78" w:rsidRDefault="00802CAC" w:rsidP="001022E4">
    <w:pPr>
      <w:pStyle w:val="Header"/>
      <w:jc w:val="center"/>
    </w:pPr>
    <w:r>
      <w:rPr>
        <w:noProof/>
        <w:lang w:val="en-US"/>
      </w:rPr>
      <w:drawing>
        <wp:inline distT="0" distB="0" distL="0" distR="0">
          <wp:extent cx="1078653" cy="742950"/>
          <wp:effectExtent l="0" t="0" r="762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088284" cy="74958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C59705E"/>
    <w:multiLevelType w:val="hybridMultilevel"/>
    <w:tmpl w:val="48C06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C23B2"/>
    <w:multiLevelType w:val="hybridMultilevel"/>
    <w:tmpl w:val="425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147375B"/>
    <w:multiLevelType w:val="multilevel"/>
    <w:tmpl w:val="B5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42B67"/>
    <w:multiLevelType w:val="multilevel"/>
    <w:tmpl w:val="965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7C9956C9"/>
    <w:multiLevelType w:val="hybridMultilevel"/>
    <w:tmpl w:val="4372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18"/>
  </w:num>
  <w:num w:numId="5">
    <w:abstractNumId w:val="1"/>
  </w:num>
  <w:num w:numId="6">
    <w:abstractNumId w:val="12"/>
  </w:num>
  <w:num w:numId="7">
    <w:abstractNumId w:val="16"/>
  </w:num>
  <w:num w:numId="8">
    <w:abstractNumId w:val="2"/>
  </w:num>
  <w:num w:numId="9">
    <w:abstractNumId w:val="8"/>
  </w:num>
  <w:num w:numId="10">
    <w:abstractNumId w:val="4"/>
  </w:num>
  <w:num w:numId="11">
    <w:abstractNumId w:val="14"/>
  </w:num>
  <w:num w:numId="12">
    <w:abstractNumId w:val="5"/>
  </w:num>
  <w:num w:numId="13">
    <w:abstractNumId w:val="15"/>
  </w:num>
  <w:num w:numId="14">
    <w:abstractNumId w:val="10"/>
  </w:num>
  <w:num w:numId="15">
    <w:abstractNumId w:val="6"/>
  </w:num>
  <w:num w:numId="16">
    <w:abstractNumId w:val="9"/>
  </w:num>
  <w:num w:numId="17">
    <w:abstractNumId w:val="3"/>
  </w:num>
  <w:num w:numId="18">
    <w:abstractNumId w:val="19"/>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483278"/>
    <w:rsid w:val="0000099D"/>
    <w:rsid w:val="00027EA2"/>
    <w:rsid w:val="00063547"/>
    <w:rsid w:val="0008001B"/>
    <w:rsid w:val="00091E7C"/>
    <w:rsid w:val="00094931"/>
    <w:rsid w:val="000970FE"/>
    <w:rsid w:val="000A146B"/>
    <w:rsid w:val="000A60BE"/>
    <w:rsid w:val="000B4FB5"/>
    <w:rsid w:val="000B6E1F"/>
    <w:rsid w:val="000C093A"/>
    <w:rsid w:val="000C144F"/>
    <w:rsid w:val="000C6133"/>
    <w:rsid w:val="000C706C"/>
    <w:rsid w:val="000D25C3"/>
    <w:rsid w:val="000D7DCC"/>
    <w:rsid w:val="000E0EC9"/>
    <w:rsid w:val="000E6F4F"/>
    <w:rsid w:val="000F0FFD"/>
    <w:rsid w:val="001022E4"/>
    <w:rsid w:val="00117D38"/>
    <w:rsid w:val="001324AF"/>
    <w:rsid w:val="0013781D"/>
    <w:rsid w:val="00145AE3"/>
    <w:rsid w:val="00147EEA"/>
    <w:rsid w:val="0015224B"/>
    <w:rsid w:val="00184DB0"/>
    <w:rsid w:val="001967FE"/>
    <w:rsid w:val="0019769A"/>
    <w:rsid w:val="001A6C43"/>
    <w:rsid w:val="001C053A"/>
    <w:rsid w:val="001C5BC1"/>
    <w:rsid w:val="001C5D90"/>
    <w:rsid w:val="001C5E43"/>
    <w:rsid w:val="001E3D53"/>
    <w:rsid w:val="001E55CD"/>
    <w:rsid w:val="002124EB"/>
    <w:rsid w:val="0022755A"/>
    <w:rsid w:val="002412DD"/>
    <w:rsid w:val="00253BF4"/>
    <w:rsid w:val="00262712"/>
    <w:rsid w:val="00264E2A"/>
    <w:rsid w:val="002672D6"/>
    <w:rsid w:val="00280085"/>
    <w:rsid w:val="00281B15"/>
    <w:rsid w:val="002A6169"/>
    <w:rsid w:val="002C1EEF"/>
    <w:rsid w:val="002E2C88"/>
    <w:rsid w:val="002F5A41"/>
    <w:rsid w:val="002F69F7"/>
    <w:rsid w:val="0031200C"/>
    <w:rsid w:val="00312ADC"/>
    <w:rsid w:val="003133DA"/>
    <w:rsid w:val="00314BBB"/>
    <w:rsid w:val="00315363"/>
    <w:rsid w:val="003214FB"/>
    <w:rsid w:val="003220DD"/>
    <w:rsid w:val="00327027"/>
    <w:rsid w:val="00332A9D"/>
    <w:rsid w:val="003541DD"/>
    <w:rsid w:val="0037055F"/>
    <w:rsid w:val="00372214"/>
    <w:rsid w:val="00383C7C"/>
    <w:rsid w:val="00383C86"/>
    <w:rsid w:val="00386D79"/>
    <w:rsid w:val="0038726D"/>
    <w:rsid w:val="00397987"/>
    <w:rsid w:val="003A01DA"/>
    <w:rsid w:val="003A1C95"/>
    <w:rsid w:val="003A4FF4"/>
    <w:rsid w:val="003B6BEE"/>
    <w:rsid w:val="003B7CAE"/>
    <w:rsid w:val="003C01F5"/>
    <w:rsid w:val="003F0CE0"/>
    <w:rsid w:val="003F68EA"/>
    <w:rsid w:val="003F716E"/>
    <w:rsid w:val="00404A41"/>
    <w:rsid w:val="00405124"/>
    <w:rsid w:val="00410060"/>
    <w:rsid w:val="00410F1E"/>
    <w:rsid w:val="0041380D"/>
    <w:rsid w:val="00413A7F"/>
    <w:rsid w:val="00414414"/>
    <w:rsid w:val="0041737F"/>
    <w:rsid w:val="004320D9"/>
    <w:rsid w:val="0045203F"/>
    <w:rsid w:val="004579C2"/>
    <w:rsid w:val="00462B23"/>
    <w:rsid w:val="00483278"/>
    <w:rsid w:val="00497039"/>
    <w:rsid w:val="004A070F"/>
    <w:rsid w:val="004A3ACF"/>
    <w:rsid w:val="004B46C1"/>
    <w:rsid w:val="004C410F"/>
    <w:rsid w:val="004D243A"/>
    <w:rsid w:val="004F389B"/>
    <w:rsid w:val="004F47F7"/>
    <w:rsid w:val="00516990"/>
    <w:rsid w:val="00517003"/>
    <w:rsid w:val="00520512"/>
    <w:rsid w:val="00525AFB"/>
    <w:rsid w:val="00527D48"/>
    <w:rsid w:val="005410C5"/>
    <w:rsid w:val="005447A2"/>
    <w:rsid w:val="005559A3"/>
    <w:rsid w:val="00575E80"/>
    <w:rsid w:val="00581880"/>
    <w:rsid w:val="005A4ED8"/>
    <w:rsid w:val="005B1F08"/>
    <w:rsid w:val="005C0C1E"/>
    <w:rsid w:val="005C37B4"/>
    <w:rsid w:val="005C7AD8"/>
    <w:rsid w:val="005D58F1"/>
    <w:rsid w:val="005D709F"/>
    <w:rsid w:val="005E2954"/>
    <w:rsid w:val="005E38A3"/>
    <w:rsid w:val="005F7377"/>
    <w:rsid w:val="0060183A"/>
    <w:rsid w:val="0060679C"/>
    <w:rsid w:val="006101EE"/>
    <w:rsid w:val="00622820"/>
    <w:rsid w:val="006260DD"/>
    <w:rsid w:val="0062647C"/>
    <w:rsid w:val="00626490"/>
    <w:rsid w:val="006319B1"/>
    <w:rsid w:val="00646972"/>
    <w:rsid w:val="006601BF"/>
    <w:rsid w:val="00670058"/>
    <w:rsid w:val="00675C8B"/>
    <w:rsid w:val="00680702"/>
    <w:rsid w:val="00690E01"/>
    <w:rsid w:val="006A242A"/>
    <w:rsid w:val="006B25C1"/>
    <w:rsid w:val="006C0825"/>
    <w:rsid w:val="006C6B85"/>
    <w:rsid w:val="006D6FCA"/>
    <w:rsid w:val="006E1815"/>
    <w:rsid w:val="006E388F"/>
    <w:rsid w:val="006E3EBB"/>
    <w:rsid w:val="006E4B3E"/>
    <w:rsid w:val="006E67DC"/>
    <w:rsid w:val="006F2CDC"/>
    <w:rsid w:val="007155FB"/>
    <w:rsid w:val="007204D2"/>
    <w:rsid w:val="0072349F"/>
    <w:rsid w:val="00724A3B"/>
    <w:rsid w:val="00735692"/>
    <w:rsid w:val="00735910"/>
    <w:rsid w:val="007443E8"/>
    <w:rsid w:val="007628A6"/>
    <w:rsid w:val="00766AF0"/>
    <w:rsid w:val="00796E93"/>
    <w:rsid w:val="007A57D1"/>
    <w:rsid w:val="007A761A"/>
    <w:rsid w:val="007C3BAB"/>
    <w:rsid w:val="007E2BF1"/>
    <w:rsid w:val="007E5550"/>
    <w:rsid w:val="00802BFC"/>
    <w:rsid w:val="00802CAC"/>
    <w:rsid w:val="00805DB5"/>
    <w:rsid w:val="008533BF"/>
    <w:rsid w:val="008537A0"/>
    <w:rsid w:val="00861D2B"/>
    <w:rsid w:val="0086605F"/>
    <w:rsid w:val="00880D70"/>
    <w:rsid w:val="0089052C"/>
    <w:rsid w:val="00890F52"/>
    <w:rsid w:val="00896CA8"/>
    <w:rsid w:val="008A7275"/>
    <w:rsid w:val="008C1C35"/>
    <w:rsid w:val="008C74E4"/>
    <w:rsid w:val="008C7EB9"/>
    <w:rsid w:val="008D756A"/>
    <w:rsid w:val="008E3CEF"/>
    <w:rsid w:val="008E41EF"/>
    <w:rsid w:val="008E52E1"/>
    <w:rsid w:val="008E785D"/>
    <w:rsid w:val="008E7F6E"/>
    <w:rsid w:val="00932A2F"/>
    <w:rsid w:val="009330C5"/>
    <w:rsid w:val="00961936"/>
    <w:rsid w:val="00962D98"/>
    <w:rsid w:val="00964260"/>
    <w:rsid w:val="0099258E"/>
    <w:rsid w:val="009A1317"/>
    <w:rsid w:val="009C2F58"/>
    <w:rsid w:val="009C3FD5"/>
    <w:rsid w:val="009D516B"/>
    <w:rsid w:val="009E14D5"/>
    <w:rsid w:val="009E7B09"/>
    <w:rsid w:val="009F3E07"/>
    <w:rsid w:val="00A02F8A"/>
    <w:rsid w:val="00A06849"/>
    <w:rsid w:val="00A25CFE"/>
    <w:rsid w:val="00A44465"/>
    <w:rsid w:val="00A80284"/>
    <w:rsid w:val="00A97C9C"/>
    <w:rsid w:val="00AA6EDA"/>
    <w:rsid w:val="00AC58A3"/>
    <w:rsid w:val="00AF65AE"/>
    <w:rsid w:val="00B04296"/>
    <w:rsid w:val="00B16F3A"/>
    <w:rsid w:val="00B26CE0"/>
    <w:rsid w:val="00B327E7"/>
    <w:rsid w:val="00B53F87"/>
    <w:rsid w:val="00B61B18"/>
    <w:rsid w:val="00B723F6"/>
    <w:rsid w:val="00B8150F"/>
    <w:rsid w:val="00B84B86"/>
    <w:rsid w:val="00B90AB5"/>
    <w:rsid w:val="00B9646C"/>
    <w:rsid w:val="00BC4018"/>
    <w:rsid w:val="00BC5E3B"/>
    <w:rsid w:val="00BD1411"/>
    <w:rsid w:val="00BE2AA3"/>
    <w:rsid w:val="00BE742F"/>
    <w:rsid w:val="00BE7573"/>
    <w:rsid w:val="00BF3CE7"/>
    <w:rsid w:val="00BF4044"/>
    <w:rsid w:val="00BF6052"/>
    <w:rsid w:val="00C108A9"/>
    <w:rsid w:val="00C32933"/>
    <w:rsid w:val="00C3475E"/>
    <w:rsid w:val="00C47222"/>
    <w:rsid w:val="00C54302"/>
    <w:rsid w:val="00C63E1C"/>
    <w:rsid w:val="00C73D06"/>
    <w:rsid w:val="00C74258"/>
    <w:rsid w:val="00C819B6"/>
    <w:rsid w:val="00C8481F"/>
    <w:rsid w:val="00C92CB8"/>
    <w:rsid w:val="00C97938"/>
    <w:rsid w:val="00CB0CFB"/>
    <w:rsid w:val="00CB594E"/>
    <w:rsid w:val="00CC2AFF"/>
    <w:rsid w:val="00CC432A"/>
    <w:rsid w:val="00CD7BF1"/>
    <w:rsid w:val="00CF78B6"/>
    <w:rsid w:val="00D076AB"/>
    <w:rsid w:val="00D2027E"/>
    <w:rsid w:val="00D21847"/>
    <w:rsid w:val="00D2743D"/>
    <w:rsid w:val="00D31752"/>
    <w:rsid w:val="00D4200F"/>
    <w:rsid w:val="00D61A5D"/>
    <w:rsid w:val="00D65E56"/>
    <w:rsid w:val="00D73583"/>
    <w:rsid w:val="00D765BC"/>
    <w:rsid w:val="00D878F5"/>
    <w:rsid w:val="00DA0CE0"/>
    <w:rsid w:val="00DA3A8F"/>
    <w:rsid w:val="00DA66AF"/>
    <w:rsid w:val="00DD1AA2"/>
    <w:rsid w:val="00DE046D"/>
    <w:rsid w:val="00DF14A5"/>
    <w:rsid w:val="00DF7290"/>
    <w:rsid w:val="00E02EF3"/>
    <w:rsid w:val="00E06E57"/>
    <w:rsid w:val="00E17E9E"/>
    <w:rsid w:val="00E245BB"/>
    <w:rsid w:val="00E35254"/>
    <w:rsid w:val="00E45E29"/>
    <w:rsid w:val="00E502BB"/>
    <w:rsid w:val="00E54AFF"/>
    <w:rsid w:val="00E57C28"/>
    <w:rsid w:val="00E63E59"/>
    <w:rsid w:val="00E64841"/>
    <w:rsid w:val="00E66644"/>
    <w:rsid w:val="00E67436"/>
    <w:rsid w:val="00E91989"/>
    <w:rsid w:val="00E92944"/>
    <w:rsid w:val="00EA2AF7"/>
    <w:rsid w:val="00EA2EFB"/>
    <w:rsid w:val="00EB2AF6"/>
    <w:rsid w:val="00EC0EFF"/>
    <w:rsid w:val="00EE73B0"/>
    <w:rsid w:val="00EF42AA"/>
    <w:rsid w:val="00F148F7"/>
    <w:rsid w:val="00F44235"/>
    <w:rsid w:val="00F55DEE"/>
    <w:rsid w:val="00F7474F"/>
    <w:rsid w:val="00F815F6"/>
    <w:rsid w:val="00F8172D"/>
    <w:rsid w:val="00F90E0C"/>
    <w:rsid w:val="00FA7ABD"/>
    <w:rsid w:val="00FB095D"/>
    <w:rsid w:val="00FB342A"/>
    <w:rsid w:val="00FC4104"/>
    <w:rsid w:val="00FD4923"/>
    <w:rsid w:val="00FE7B92"/>
    <w:rsid w:val="00FF00F9"/>
    <w:rsid w:val="00FF40DB"/>
    <w:rsid w:val="00FF4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Mentionnonrsolue1">
    <w:name w:val="Mention non résolue1"/>
    <w:basedOn w:val="DefaultParagraphFont"/>
    <w:uiPriority w:val="99"/>
    <w:semiHidden/>
    <w:unhideWhenUsed/>
    <w:rsid w:val="00EA2EF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56907126">
      <w:bodyDiv w:val="1"/>
      <w:marLeft w:val="0"/>
      <w:marRight w:val="0"/>
      <w:marTop w:val="0"/>
      <w:marBottom w:val="0"/>
      <w:divBdr>
        <w:top w:val="none" w:sz="0" w:space="0" w:color="auto"/>
        <w:left w:val="none" w:sz="0" w:space="0" w:color="auto"/>
        <w:bottom w:val="none" w:sz="0" w:space="0" w:color="auto"/>
        <w:right w:val="none" w:sz="0" w:space="0" w:color="auto"/>
      </w:divBdr>
    </w:div>
    <w:div w:id="98768145">
      <w:bodyDiv w:val="1"/>
      <w:marLeft w:val="0"/>
      <w:marRight w:val="0"/>
      <w:marTop w:val="0"/>
      <w:marBottom w:val="0"/>
      <w:divBdr>
        <w:top w:val="none" w:sz="0" w:space="0" w:color="auto"/>
        <w:left w:val="none" w:sz="0" w:space="0" w:color="auto"/>
        <w:bottom w:val="none" w:sz="0" w:space="0" w:color="auto"/>
        <w:right w:val="none" w:sz="0" w:space="0" w:color="auto"/>
      </w:divBdr>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157429807">
      <w:bodyDiv w:val="1"/>
      <w:marLeft w:val="0"/>
      <w:marRight w:val="0"/>
      <w:marTop w:val="0"/>
      <w:marBottom w:val="0"/>
      <w:divBdr>
        <w:top w:val="none" w:sz="0" w:space="0" w:color="auto"/>
        <w:left w:val="none" w:sz="0" w:space="0" w:color="auto"/>
        <w:bottom w:val="none" w:sz="0" w:space="0" w:color="auto"/>
        <w:right w:val="none" w:sz="0" w:space="0" w:color="auto"/>
      </w:divBdr>
      <w:divsChild>
        <w:div w:id="1110052004">
          <w:marLeft w:val="0"/>
          <w:marRight w:val="0"/>
          <w:marTop w:val="0"/>
          <w:marBottom w:val="0"/>
          <w:divBdr>
            <w:top w:val="none" w:sz="0" w:space="0" w:color="auto"/>
            <w:left w:val="none" w:sz="0" w:space="0" w:color="auto"/>
            <w:bottom w:val="none" w:sz="0" w:space="0" w:color="auto"/>
            <w:right w:val="none" w:sz="0" w:space="0" w:color="auto"/>
          </w:divBdr>
          <w:divsChild>
            <w:div w:id="1443720828">
              <w:marLeft w:val="0"/>
              <w:marRight w:val="0"/>
              <w:marTop w:val="0"/>
              <w:marBottom w:val="0"/>
              <w:divBdr>
                <w:top w:val="none" w:sz="0" w:space="0" w:color="auto"/>
                <w:left w:val="none" w:sz="0" w:space="0" w:color="auto"/>
                <w:bottom w:val="none" w:sz="0" w:space="0" w:color="auto"/>
                <w:right w:val="none" w:sz="0" w:space="0" w:color="auto"/>
              </w:divBdr>
              <w:divsChild>
                <w:div w:id="13188646">
                  <w:marLeft w:val="0"/>
                  <w:marRight w:val="0"/>
                  <w:marTop w:val="0"/>
                  <w:marBottom w:val="0"/>
                  <w:divBdr>
                    <w:top w:val="none" w:sz="0" w:space="0" w:color="auto"/>
                    <w:left w:val="none" w:sz="0" w:space="0" w:color="auto"/>
                    <w:bottom w:val="none" w:sz="0" w:space="0" w:color="auto"/>
                    <w:right w:val="none" w:sz="0" w:space="0" w:color="auto"/>
                  </w:divBdr>
                  <w:divsChild>
                    <w:div w:id="1147747476">
                      <w:marLeft w:val="0"/>
                      <w:marRight w:val="0"/>
                      <w:marTop w:val="0"/>
                      <w:marBottom w:val="0"/>
                      <w:divBdr>
                        <w:top w:val="none" w:sz="0" w:space="0" w:color="auto"/>
                        <w:left w:val="none" w:sz="0" w:space="0" w:color="auto"/>
                        <w:bottom w:val="none" w:sz="0" w:space="0" w:color="auto"/>
                        <w:right w:val="none" w:sz="0" w:space="0" w:color="auto"/>
                      </w:divBdr>
                      <w:divsChild>
                        <w:div w:id="18992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7532">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sChild>
            <w:div w:id="1701005210">
              <w:marLeft w:val="0"/>
              <w:marRight w:val="0"/>
              <w:marTop w:val="0"/>
              <w:marBottom w:val="0"/>
              <w:divBdr>
                <w:top w:val="none" w:sz="0" w:space="0" w:color="auto"/>
                <w:left w:val="none" w:sz="0" w:space="0" w:color="auto"/>
                <w:bottom w:val="none" w:sz="0" w:space="0" w:color="auto"/>
                <w:right w:val="none" w:sz="0" w:space="0" w:color="auto"/>
              </w:divBdr>
              <w:divsChild>
                <w:div w:id="1215195763">
                  <w:marLeft w:val="0"/>
                  <w:marRight w:val="0"/>
                  <w:marTop w:val="0"/>
                  <w:marBottom w:val="0"/>
                  <w:divBdr>
                    <w:top w:val="none" w:sz="0" w:space="0" w:color="auto"/>
                    <w:left w:val="none" w:sz="0" w:space="0" w:color="auto"/>
                    <w:bottom w:val="none" w:sz="0" w:space="0" w:color="auto"/>
                    <w:right w:val="none" w:sz="0" w:space="0" w:color="auto"/>
                  </w:divBdr>
                  <w:divsChild>
                    <w:div w:id="1834908489">
                      <w:marLeft w:val="0"/>
                      <w:marRight w:val="0"/>
                      <w:marTop w:val="0"/>
                      <w:marBottom w:val="0"/>
                      <w:divBdr>
                        <w:top w:val="none" w:sz="0" w:space="0" w:color="auto"/>
                        <w:left w:val="none" w:sz="0" w:space="0" w:color="auto"/>
                        <w:bottom w:val="none" w:sz="0" w:space="0" w:color="auto"/>
                        <w:right w:val="none" w:sz="0" w:space="0" w:color="auto"/>
                      </w:divBdr>
                      <w:divsChild>
                        <w:div w:id="106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05935688">
      <w:bodyDiv w:val="1"/>
      <w:marLeft w:val="0"/>
      <w:marRight w:val="0"/>
      <w:marTop w:val="0"/>
      <w:marBottom w:val="0"/>
      <w:divBdr>
        <w:top w:val="none" w:sz="0" w:space="0" w:color="auto"/>
        <w:left w:val="none" w:sz="0" w:space="0" w:color="auto"/>
        <w:bottom w:val="none" w:sz="0" w:space="0" w:color="auto"/>
        <w:right w:val="none" w:sz="0" w:space="0" w:color="auto"/>
      </w:divBdr>
      <w:divsChild>
        <w:div w:id="1969116786">
          <w:marLeft w:val="0"/>
          <w:marRight w:val="0"/>
          <w:marTop w:val="0"/>
          <w:marBottom w:val="0"/>
          <w:divBdr>
            <w:top w:val="none" w:sz="0" w:space="0" w:color="auto"/>
            <w:left w:val="none" w:sz="0" w:space="0" w:color="auto"/>
            <w:bottom w:val="none" w:sz="0" w:space="0" w:color="auto"/>
            <w:right w:val="none" w:sz="0" w:space="0" w:color="auto"/>
          </w:divBdr>
          <w:divsChild>
            <w:div w:id="1687053652">
              <w:marLeft w:val="0"/>
              <w:marRight w:val="0"/>
              <w:marTop w:val="0"/>
              <w:marBottom w:val="0"/>
              <w:divBdr>
                <w:top w:val="none" w:sz="0" w:space="0" w:color="auto"/>
                <w:left w:val="none" w:sz="0" w:space="0" w:color="auto"/>
                <w:bottom w:val="none" w:sz="0" w:space="0" w:color="auto"/>
                <w:right w:val="none" w:sz="0" w:space="0" w:color="auto"/>
              </w:divBdr>
              <w:divsChild>
                <w:div w:id="1340623960">
                  <w:marLeft w:val="0"/>
                  <w:marRight w:val="0"/>
                  <w:marTop w:val="0"/>
                  <w:marBottom w:val="0"/>
                  <w:divBdr>
                    <w:top w:val="none" w:sz="0" w:space="0" w:color="auto"/>
                    <w:left w:val="none" w:sz="0" w:space="0" w:color="auto"/>
                    <w:bottom w:val="none" w:sz="0" w:space="0" w:color="auto"/>
                    <w:right w:val="none" w:sz="0" w:space="0" w:color="auto"/>
                  </w:divBdr>
                  <w:divsChild>
                    <w:div w:id="1320424511">
                      <w:marLeft w:val="0"/>
                      <w:marRight w:val="0"/>
                      <w:marTop w:val="0"/>
                      <w:marBottom w:val="0"/>
                      <w:divBdr>
                        <w:top w:val="none" w:sz="0" w:space="0" w:color="auto"/>
                        <w:left w:val="none" w:sz="0" w:space="0" w:color="auto"/>
                        <w:bottom w:val="none" w:sz="0" w:space="0" w:color="auto"/>
                        <w:right w:val="none" w:sz="0" w:space="0" w:color="auto"/>
                      </w:divBdr>
                      <w:divsChild>
                        <w:div w:id="9476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6658">
          <w:marLeft w:val="0"/>
          <w:marRight w:val="0"/>
          <w:marTop w:val="0"/>
          <w:marBottom w:val="240"/>
          <w:divBdr>
            <w:top w:val="none" w:sz="0" w:space="0" w:color="auto"/>
            <w:left w:val="none" w:sz="0" w:space="0" w:color="auto"/>
            <w:bottom w:val="none" w:sz="0" w:space="0" w:color="auto"/>
            <w:right w:val="none" w:sz="0" w:space="0" w:color="auto"/>
          </w:divBdr>
          <w:divsChild>
            <w:div w:id="909386942">
              <w:marLeft w:val="0"/>
              <w:marRight w:val="0"/>
              <w:marTop w:val="0"/>
              <w:marBottom w:val="0"/>
              <w:divBdr>
                <w:top w:val="none" w:sz="0" w:space="0" w:color="auto"/>
                <w:left w:val="none" w:sz="0" w:space="0" w:color="auto"/>
                <w:bottom w:val="none" w:sz="0" w:space="0" w:color="auto"/>
                <w:right w:val="none" w:sz="0" w:space="0" w:color="auto"/>
              </w:divBdr>
              <w:divsChild>
                <w:div w:id="1354919835">
                  <w:marLeft w:val="0"/>
                  <w:marRight w:val="0"/>
                  <w:marTop w:val="0"/>
                  <w:marBottom w:val="0"/>
                  <w:divBdr>
                    <w:top w:val="none" w:sz="0" w:space="0" w:color="auto"/>
                    <w:left w:val="none" w:sz="0" w:space="0" w:color="auto"/>
                    <w:bottom w:val="none" w:sz="0" w:space="0" w:color="auto"/>
                    <w:right w:val="none" w:sz="0" w:space="0" w:color="auto"/>
                  </w:divBdr>
                  <w:divsChild>
                    <w:div w:id="439227005">
                      <w:marLeft w:val="0"/>
                      <w:marRight w:val="0"/>
                      <w:marTop w:val="0"/>
                      <w:marBottom w:val="0"/>
                      <w:divBdr>
                        <w:top w:val="none" w:sz="0" w:space="0" w:color="auto"/>
                        <w:left w:val="none" w:sz="0" w:space="0" w:color="auto"/>
                        <w:bottom w:val="none" w:sz="0" w:space="0" w:color="auto"/>
                        <w:right w:val="none" w:sz="0" w:space="0" w:color="auto"/>
                      </w:divBdr>
                      <w:divsChild>
                        <w:div w:id="1002975720">
                          <w:marLeft w:val="0"/>
                          <w:marRight w:val="0"/>
                          <w:marTop w:val="0"/>
                          <w:marBottom w:val="0"/>
                          <w:divBdr>
                            <w:top w:val="none" w:sz="0" w:space="0" w:color="auto"/>
                            <w:left w:val="none" w:sz="0" w:space="0" w:color="auto"/>
                            <w:bottom w:val="none" w:sz="0" w:space="0" w:color="auto"/>
                            <w:right w:val="none" w:sz="0" w:space="0" w:color="auto"/>
                          </w:divBdr>
                          <w:divsChild>
                            <w:div w:id="21052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84161387">
      <w:bodyDiv w:val="1"/>
      <w:marLeft w:val="0"/>
      <w:marRight w:val="0"/>
      <w:marTop w:val="0"/>
      <w:marBottom w:val="0"/>
      <w:divBdr>
        <w:top w:val="none" w:sz="0" w:space="0" w:color="auto"/>
        <w:left w:val="none" w:sz="0" w:space="0" w:color="auto"/>
        <w:bottom w:val="none" w:sz="0" w:space="0" w:color="auto"/>
        <w:right w:val="none" w:sz="0" w:space="0" w:color="auto"/>
      </w:divBdr>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127822568">
      <w:bodyDiv w:val="1"/>
      <w:marLeft w:val="0"/>
      <w:marRight w:val="0"/>
      <w:marTop w:val="0"/>
      <w:marBottom w:val="0"/>
      <w:divBdr>
        <w:top w:val="none" w:sz="0" w:space="0" w:color="auto"/>
        <w:left w:val="none" w:sz="0" w:space="0" w:color="auto"/>
        <w:bottom w:val="none" w:sz="0" w:space="0" w:color="auto"/>
        <w:right w:val="none" w:sz="0" w:space="0" w:color="auto"/>
      </w:divBdr>
    </w:div>
    <w:div w:id="1135874614">
      <w:bodyDiv w:val="1"/>
      <w:marLeft w:val="0"/>
      <w:marRight w:val="0"/>
      <w:marTop w:val="0"/>
      <w:marBottom w:val="0"/>
      <w:divBdr>
        <w:top w:val="none" w:sz="0" w:space="0" w:color="auto"/>
        <w:left w:val="none" w:sz="0" w:space="0" w:color="auto"/>
        <w:bottom w:val="none" w:sz="0" w:space="0" w:color="auto"/>
        <w:right w:val="none" w:sz="0" w:space="0" w:color="auto"/>
      </w:divBdr>
    </w:div>
    <w:div w:id="135537603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927151706">
      <w:bodyDiv w:val="1"/>
      <w:marLeft w:val="0"/>
      <w:marRight w:val="0"/>
      <w:marTop w:val="0"/>
      <w:marBottom w:val="0"/>
      <w:divBdr>
        <w:top w:val="none" w:sz="0" w:space="0" w:color="auto"/>
        <w:left w:val="none" w:sz="0" w:space="0" w:color="auto"/>
        <w:bottom w:val="none" w:sz="0" w:space="0" w:color="auto"/>
        <w:right w:val="none" w:sz="0" w:space="0" w:color="auto"/>
      </w:divBdr>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sidracel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lotajs.lv/lv/project/20/proje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agriculture/rural-development-2014-2020_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elotajs.lv/lv/p/view/Cider_Route" TargetMode="External"/><Relationship Id="rId4" Type="http://schemas.openxmlformats.org/officeDocument/2006/relationships/settings" Target="settings.xml"/><Relationship Id="rId9" Type="http://schemas.openxmlformats.org/officeDocument/2006/relationships/hyperlink" Target="http://www.balticcid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4B6BB-0992-410C-A03D-70085BF8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Asnate Ziemele</cp:lastModifiedBy>
  <cp:revision>6</cp:revision>
  <cp:lastPrinted>2014-07-02T10:04:00Z</cp:lastPrinted>
  <dcterms:created xsi:type="dcterms:W3CDTF">2020-09-09T11:35:00Z</dcterms:created>
  <dcterms:modified xsi:type="dcterms:W3CDTF">2020-09-09T11:41:00Z</dcterms:modified>
</cp:coreProperties>
</file>