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60" w:rsidRPr="00711F03" w:rsidRDefault="00964260" w:rsidP="00711F03">
      <w:pPr>
        <w:jc w:val="right"/>
        <w:rPr>
          <w:rFonts w:asciiTheme="majorHAnsi" w:hAnsiTheme="majorHAnsi"/>
          <w:color w:val="auto"/>
          <w:sz w:val="22"/>
          <w:szCs w:val="22"/>
          <w:lang w:val="lv-LV"/>
        </w:rPr>
      </w:pPr>
      <w:r w:rsidRPr="00711F03">
        <w:rPr>
          <w:rFonts w:asciiTheme="majorHAnsi" w:hAnsiTheme="majorHAnsi"/>
          <w:color w:val="auto"/>
          <w:sz w:val="22"/>
          <w:szCs w:val="22"/>
          <w:u w:val="single"/>
          <w:lang w:val="lv-LV"/>
        </w:rPr>
        <w:t>Ziņa presei</w:t>
      </w:r>
      <w:r w:rsidR="00711F03">
        <w:rPr>
          <w:rFonts w:asciiTheme="majorHAnsi" w:hAnsiTheme="majorHAnsi"/>
          <w:color w:val="auto"/>
          <w:sz w:val="22"/>
          <w:szCs w:val="22"/>
          <w:lang w:val="lv-LV"/>
        </w:rPr>
        <w:br/>
      </w:r>
      <w:r w:rsidRPr="00711F03">
        <w:rPr>
          <w:rFonts w:asciiTheme="majorHAnsi" w:hAnsiTheme="majorHAnsi"/>
          <w:color w:val="auto"/>
          <w:sz w:val="22"/>
          <w:szCs w:val="22"/>
          <w:lang w:val="lv-LV"/>
        </w:rPr>
        <w:tab/>
      </w:r>
      <w:r w:rsidRPr="00711F03">
        <w:rPr>
          <w:rFonts w:asciiTheme="majorHAnsi" w:hAnsiTheme="majorHAnsi"/>
          <w:color w:val="auto"/>
          <w:sz w:val="22"/>
          <w:szCs w:val="22"/>
          <w:lang w:val="lv-LV"/>
        </w:rPr>
        <w:tab/>
      </w:r>
      <w:r w:rsidRPr="00711F03">
        <w:rPr>
          <w:rFonts w:asciiTheme="majorHAnsi" w:hAnsiTheme="majorHAnsi"/>
          <w:color w:val="auto"/>
          <w:sz w:val="22"/>
          <w:szCs w:val="22"/>
          <w:lang w:val="lv-LV"/>
        </w:rPr>
        <w:tab/>
      </w:r>
      <w:r w:rsidRPr="00711F03">
        <w:rPr>
          <w:rFonts w:asciiTheme="majorHAnsi" w:hAnsiTheme="majorHAnsi"/>
          <w:color w:val="auto"/>
          <w:sz w:val="22"/>
          <w:szCs w:val="22"/>
          <w:lang w:val="lv-LV"/>
        </w:rPr>
        <w:tab/>
      </w:r>
      <w:r w:rsidRPr="00711F03">
        <w:rPr>
          <w:rFonts w:asciiTheme="majorHAnsi" w:hAnsiTheme="majorHAnsi"/>
          <w:color w:val="auto"/>
          <w:sz w:val="22"/>
          <w:szCs w:val="22"/>
          <w:lang w:val="lv-LV"/>
        </w:rPr>
        <w:tab/>
      </w:r>
      <w:r w:rsidRPr="00711F03">
        <w:rPr>
          <w:rFonts w:asciiTheme="majorHAnsi" w:hAnsiTheme="majorHAnsi"/>
          <w:color w:val="auto"/>
          <w:sz w:val="22"/>
          <w:szCs w:val="22"/>
          <w:lang w:val="lv-LV"/>
        </w:rPr>
        <w:tab/>
      </w:r>
      <w:r w:rsidRPr="00711F03">
        <w:rPr>
          <w:rFonts w:asciiTheme="majorHAnsi" w:hAnsiTheme="majorHAnsi"/>
          <w:color w:val="auto"/>
          <w:sz w:val="22"/>
          <w:szCs w:val="22"/>
          <w:lang w:val="lv-LV"/>
        </w:rPr>
        <w:tab/>
      </w:r>
      <w:r w:rsidRPr="00711F03">
        <w:rPr>
          <w:rFonts w:asciiTheme="majorHAnsi" w:hAnsiTheme="majorHAnsi"/>
          <w:color w:val="auto"/>
          <w:sz w:val="22"/>
          <w:szCs w:val="22"/>
          <w:lang w:val="lv-LV"/>
        </w:rPr>
        <w:tab/>
      </w:r>
      <w:r w:rsidR="00802BFC" w:rsidRPr="00711F03">
        <w:rPr>
          <w:rFonts w:asciiTheme="majorHAnsi" w:hAnsiTheme="majorHAnsi"/>
          <w:color w:val="auto"/>
          <w:sz w:val="22"/>
          <w:szCs w:val="22"/>
          <w:lang w:val="lv-LV"/>
        </w:rPr>
        <w:t xml:space="preserve"> </w:t>
      </w:r>
      <w:r w:rsidR="00802BFC" w:rsidRPr="00711F03">
        <w:rPr>
          <w:rFonts w:asciiTheme="majorHAnsi" w:hAnsiTheme="majorHAnsi"/>
          <w:color w:val="auto"/>
          <w:sz w:val="22"/>
          <w:szCs w:val="22"/>
          <w:lang w:val="lv-LV"/>
        </w:rPr>
        <w:tab/>
      </w:r>
      <w:r w:rsidR="0002419B" w:rsidRPr="00711F03">
        <w:rPr>
          <w:rFonts w:asciiTheme="majorHAnsi" w:hAnsiTheme="majorHAnsi"/>
          <w:color w:val="auto"/>
          <w:sz w:val="22"/>
          <w:szCs w:val="22"/>
          <w:lang w:val="lv-LV"/>
        </w:rPr>
        <w:t>07</w:t>
      </w:r>
      <w:r w:rsidRPr="00711F03">
        <w:rPr>
          <w:rFonts w:asciiTheme="majorHAnsi" w:hAnsiTheme="majorHAnsi"/>
          <w:color w:val="auto"/>
          <w:sz w:val="22"/>
          <w:szCs w:val="22"/>
          <w:lang w:val="lv-LV"/>
        </w:rPr>
        <w:t>.</w:t>
      </w:r>
      <w:r w:rsidR="00AC58A3" w:rsidRPr="00711F03">
        <w:rPr>
          <w:rFonts w:asciiTheme="majorHAnsi" w:hAnsiTheme="majorHAnsi"/>
          <w:color w:val="auto"/>
          <w:sz w:val="22"/>
          <w:szCs w:val="22"/>
          <w:lang w:val="lv-LV"/>
        </w:rPr>
        <w:t>11</w:t>
      </w:r>
      <w:r w:rsidRPr="00711F03">
        <w:rPr>
          <w:rFonts w:asciiTheme="majorHAnsi" w:hAnsiTheme="majorHAnsi"/>
          <w:color w:val="auto"/>
          <w:sz w:val="22"/>
          <w:szCs w:val="22"/>
          <w:lang w:val="lv-LV"/>
        </w:rPr>
        <w:t>.201</w:t>
      </w:r>
      <w:r w:rsidR="00DF14A5" w:rsidRPr="00711F03">
        <w:rPr>
          <w:rFonts w:asciiTheme="majorHAnsi" w:hAnsiTheme="majorHAnsi"/>
          <w:color w:val="auto"/>
          <w:sz w:val="22"/>
          <w:szCs w:val="22"/>
          <w:lang w:val="lv-LV"/>
        </w:rPr>
        <w:t>9</w:t>
      </w:r>
      <w:r w:rsidRPr="00711F03">
        <w:rPr>
          <w:rFonts w:asciiTheme="majorHAnsi" w:hAnsiTheme="majorHAnsi"/>
          <w:color w:val="auto"/>
          <w:sz w:val="22"/>
          <w:szCs w:val="22"/>
          <w:lang w:val="lv-LV"/>
        </w:rPr>
        <w:t>.</w:t>
      </w:r>
    </w:p>
    <w:p w:rsidR="00D2743D" w:rsidRPr="00711F03" w:rsidRDefault="00D2743D" w:rsidP="009330C5">
      <w:pPr>
        <w:jc w:val="both"/>
        <w:rPr>
          <w:rFonts w:asciiTheme="majorHAnsi" w:hAnsiTheme="majorHAnsi"/>
          <w:color w:val="auto"/>
          <w:sz w:val="22"/>
          <w:szCs w:val="22"/>
          <w:lang w:val="lv-LV"/>
        </w:rPr>
      </w:pPr>
    </w:p>
    <w:p w:rsidR="00711F03" w:rsidRDefault="00711F03" w:rsidP="009330C5">
      <w:pPr>
        <w:jc w:val="center"/>
        <w:rPr>
          <w:rFonts w:asciiTheme="majorHAnsi" w:hAnsiTheme="majorHAnsi"/>
          <w:b/>
          <w:color w:val="auto"/>
          <w:sz w:val="28"/>
          <w:szCs w:val="28"/>
          <w:lang w:val="lv-LV"/>
        </w:rPr>
      </w:pPr>
    </w:p>
    <w:p w:rsidR="00EF42AA" w:rsidRPr="00711F03" w:rsidRDefault="00171672" w:rsidP="009330C5">
      <w:pPr>
        <w:jc w:val="center"/>
        <w:rPr>
          <w:rFonts w:asciiTheme="majorHAnsi" w:hAnsiTheme="majorHAnsi"/>
          <w:b/>
          <w:color w:val="auto"/>
          <w:sz w:val="28"/>
          <w:szCs w:val="28"/>
          <w:lang w:val="lv-LV"/>
        </w:rPr>
      </w:pPr>
      <w:r w:rsidRPr="00711F03">
        <w:rPr>
          <w:rFonts w:asciiTheme="majorHAnsi" w:hAnsiTheme="majorHAnsi"/>
          <w:b/>
          <w:color w:val="auto"/>
          <w:sz w:val="28"/>
          <w:szCs w:val="28"/>
          <w:lang w:val="lv-LV"/>
        </w:rPr>
        <w:t xml:space="preserve">Aicinām pievienoties </w:t>
      </w:r>
      <w:r w:rsidR="00666ED4" w:rsidRPr="00711F03">
        <w:rPr>
          <w:rFonts w:asciiTheme="majorHAnsi" w:hAnsiTheme="majorHAnsi"/>
          <w:b/>
          <w:color w:val="auto"/>
          <w:sz w:val="28"/>
          <w:szCs w:val="28"/>
          <w:lang w:val="lv-LV"/>
        </w:rPr>
        <w:t xml:space="preserve">kulinārā tūrisma </w:t>
      </w:r>
      <w:r w:rsidR="00DA11BC" w:rsidRPr="00711F03">
        <w:rPr>
          <w:rFonts w:asciiTheme="majorHAnsi" w:hAnsiTheme="majorHAnsi"/>
          <w:b/>
          <w:color w:val="auto"/>
          <w:sz w:val="28"/>
          <w:szCs w:val="28"/>
          <w:lang w:val="lv-LV"/>
        </w:rPr>
        <w:t xml:space="preserve">piedāvājumam </w:t>
      </w:r>
      <w:r w:rsidR="00735692" w:rsidRPr="00711F03">
        <w:rPr>
          <w:rFonts w:asciiTheme="majorHAnsi" w:hAnsiTheme="majorHAnsi"/>
          <w:b/>
          <w:color w:val="auto"/>
          <w:sz w:val="28"/>
          <w:szCs w:val="28"/>
          <w:lang w:val="lv-LV"/>
        </w:rPr>
        <w:t xml:space="preserve">„Rudzu ceļš” </w:t>
      </w:r>
    </w:p>
    <w:p w:rsidR="00C12420" w:rsidRPr="00711F03" w:rsidRDefault="00CA5823" w:rsidP="00974A17">
      <w:pPr>
        <w:pStyle w:val="NormalWeb"/>
        <w:jc w:val="both"/>
        <w:rPr>
          <w:rFonts w:asciiTheme="majorHAnsi" w:hAnsiTheme="majorHAnsi"/>
          <w:sz w:val="22"/>
          <w:szCs w:val="22"/>
          <w:lang w:val="lv-LV"/>
        </w:rPr>
      </w:pPr>
      <w:r w:rsidRPr="00711F03">
        <w:rPr>
          <w:rFonts w:asciiTheme="majorHAnsi" w:hAnsiTheme="majorHAnsi"/>
          <w:sz w:val="22"/>
          <w:szCs w:val="22"/>
          <w:lang w:val="lv-LV"/>
        </w:rPr>
        <w:t>Rudzu rupjmaize latviešu mājās aizvien bijusi viens no pamatēdieniem, tāpēc tā ir viens no latviskuma simboliem arī mūsdienās</w:t>
      </w:r>
      <w:r w:rsidR="00666ED4" w:rsidRPr="00711F03">
        <w:rPr>
          <w:rFonts w:asciiTheme="majorHAnsi" w:hAnsiTheme="majorHAnsi"/>
          <w:sz w:val="22"/>
          <w:szCs w:val="22"/>
          <w:lang w:val="lv-LV"/>
        </w:rPr>
        <w:t xml:space="preserve">. Rudzu maizes kukuli ņemam līdzi ceļojumā, lai pasniegtu kā dāvanu, pēc rudzu maizes garšas sajūtas ilgojas ārzemēs dzīvojošie latvieši. </w:t>
      </w:r>
      <w:r w:rsidR="00C12420" w:rsidRPr="00711F03">
        <w:rPr>
          <w:rFonts w:asciiTheme="majorHAnsi" w:hAnsiTheme="majorHAnsi"/>
          <w:sz w:val="22"/>
          <w:szCs w:val="22"/>
          <w:lang w:val="lv-LV"/>
        </w:rPr>
        <w:t>Bieži dzirdam, ka mums, latviešiem, vajag vairāk lepoties ar savām nacionālajām vērtībām, jo e</w:t>
      </w:r>
      <w:r w:rsidR="005E744B" w:rsidRPr="00711F03">
        <w:rPr>
          <w:rFonts w:asciiTheme="majorHAnsi" w:hAnsiTheme="majorHAnsi"/>
          <w:sz w:val="22"/>
          <w:szCs w:val="22"/>
          <w:lang w:val="lv-LV"/>
        </w:rPr>
        <w:t>sam pārāk kautrīgi. Bet kā</w:t>
      </w:r>
      <w:r w:rsidR="00C12420" w:rsidRPr="00711F03">
        <w:rPr>
          <w:rFonts w:asciiTheme="majorHAnsi" w:hAnsiTheme="majorHAnsi"/>
          <w:sz w:val="22"/>
          <w:szCs w:val="22"/>
          <w:lang w:val="lv-LV"/>
        </w:rPr>
        <w:t xml:space="preserve"> to darīt? </w:t>
      </w:r>
      <w:r w:rsidR="005E744B" w:rsidRPr="00711F03">
        <w:rPr>
          <w:rFonts w:asciiTheme="majorHAnsi" w:hAnsiTheme="majorHAnsi"/>
          <w:sz w:val="22"/>
          <w:szCs w:val="22"/>
          <w:lang w:val="lv-LV"/>
        </w:rPr>
        <w:t>Kā būt lepniem un vienlaicīgi atvērtiem – kā tieši parādīt šīs vērtības pasaulei?</w:t>
      </w:r>
    </w:p>
    <w:p w:rsidR="00481926" w:rsidRPr="00711F03" w:rsidRDefault="00CA5823" w:rsidP="00CA5823">
      <w:pPr>
        <w:jc w:val="both"/>
        <w:rPr>
          <w:rFonts w:asciiTheme="majorHAnsi" w:hAnsiTheme="majorHAnsi"/>
          <w:color w:val="auto"/>
          <w:sz w:val="22"/>
          <w:szCs w:val="22"/>
          <w:lang w:val="lv-LV"/>
        </w:rPr>
      </w:pPr>
      <w:r w:rsidRPr="00711F03">
        <w:rPr>
          <w:rFonts w:asciiTheme="majorHAnsi" w:hAnsiTheme="majorHAnsi"/>
          <w:color w:val="auto"/>
          <w:sz w:val="22"/>
          <w:szCs w:val="22"/>
          <w:lang w:val="lv-LV"/>
        </w:rPr>
        <w:t xml:space="preserve">Rudzu maize ir iekļauta Latvijas kultūras kanonā, kas ir izcilāko un ievērojamāko mākslas darbu un kultūras vērtību kopums un atspoguļo nācijas visu laiku nozīmīgākos sasniegumus kultūrā. 2014. gadā Eiropas Komisija salināto rudzu rupjmaizi ierakstīja Garantēto tradicionālo īpatnību reģistrā (GTĪ). </w:t>
      </w:r>
      <w:r w:rsidR="00670B0B" w:rsidRPr="00711F03">
        <w:rPr>
          <w:rFonts w:asciiTheme="majorHAnsi" w:hAnsiTheme="majorHAnsi"/>
          <w:color w:val="auto"/>
          <w:sz w:val="22"/>
          <w:szCs w:val="22"/>
          <w:lang w:val="lv-LV"/>
        </w:rPr>
        <w:t xml:space="preserve">Rudzi ir enerģētiski visbagātākais graudaugs, kura graudi, pārtopot par gardo rudzu maizi, prot saglabāt dabas spēku. </w:t>
      </w:r>
      <w:r w:rsidR="007E6C50" w:rsidRPr="00711F03">
        <w:rPr>
          <w:rFonts w:asciiTheme="majorHAnsi" w:hAnsiTheme="majorHAnsi"/>
          <w:color w:val="auto"/>
          <w:sz w:val="22"/>
          <w:szCs w:val="22"/>
          <w:lang w:val="lv-LV"/>
        </w:rPr>
        <w:t>Ir</w:t>
      </w:r>
      <w:r w:rsidR="00670B0B" w:rsidRPr="00711F03">
        <w:rPr>
          <w:rFonts w:asciiTheme="majorHAnsi" w:hAnsiTheme="majorHAnsi"/>
          <w:color w:val="auto"/>
          <w:sz w:val="22"/>
          <w:szCs w:val="22"/>
          <w:lang w:val="lv-LV"/>
        </w:rPr>
        <w:t xml:space="preserve"> svarīgi šīs</w:t>
      </w:r>
      <w:r w:rsidR="00481926" w:rsidRPr="00711F03">
        <w:rPr>
          <w:rFonts w:asciiTheme="majorHAnsi" w:hAnsiTheme="majorHAnsi"/>
          <w:color w:val="auto"/>
          <w:sz w:val="22"/>
          <w:szCs w:val="22"/>
          <w:lang w:val="lv-LV"/>
        </w:rPr>
        <w:t xml:space="preserve"> </w:t>
      </w:r>
      <w:r w:rsidR="00FC0E35" w:rsidRPr="00711F03">
        <w:rPr>
          <w:rFonts w:asciiTheme="majorHAnsi" w:hAnsiTheme="majorHAnsi"/>
          <w:color w:val="auto"/>
          <w:sz w:val="22"/>
          <w:szCs w:val="22"/>
          <w:lang w:val="lv-LV"/>
        </w:rPr>
        <w:t xml:space="preserve">vērtības </w:t>
      </w:r>
      <w:r w:rsidR="00481926" w:rsidRPr="00711F03">
        <w:rPr>
          <w:rFonts w:asciiTheme="majorHAnsi" w:hAnsiTheme="majorHAnsi"/>
          <w:color w:val="auto"/>
          <w:sz w:val="22"/>
          <w:szCs w:val="22"/>
          <w:lang w:val="lv-LV"/>
        </w:rPr>
        <w:t xml:space="preserve">izcelt un </w:t>
      </w:r>
      <w:r w:rsidR="00FC0E35" w:rsidRPr="00711F03">
        <w:rPr>
          <w:rFonts w:asciiTheme="majorHAnsi" w:hAnsiTheme="majorHAnsi"/>
          <w:color w:val="auto"/>
          <w:sz w:val="22"/>
          <w:szCs w:val="22"/>
          <w:lang w:val="lv-LV"/>
        </w:rPr>
        <w:t xml:space="preserve">parādīt dzīvē, </w:t>
      </w:r>
      <w:r w:rsidR="00481926" w:rsidRPr="00711F03">
        <w:rPr>
          <w:rFonts w:asciiTheme="majorHAnsi" w:hAnsiTheme="majorHAnsi"/>
          <w:color w:val="auto"/>
          <w:sz w:val="22"/>
          <w:szCs w:val="22"/>
          <w:lang w:val="lv-LV"/>
        </w:rPr>
        <w:t xml:space="preserve">un kulinārā tūrisma piedāvājums </w:t>
      </w:r>
      <w:r w:rsidR="00FC0E35" w:rsidRPr="00711F03">
        <w:rPr>
          <w:rFonts w:asciiTheme="majorHAnsi" w:hAnsiTheme="majorHAnsi"/>
          <w:color w:val="auto"/>
          <w:sz w:val="22"/>
          <w:szCs w:val="22"/>
          <w:lang w:val="lv-LV"/>
        </w:rPr>
        <w:t>„Rudzu ceļš</w:t>
      </w:r>
      <w:r w:rsidR="00481926" w:rsidRPr="00711F03">
        <w:rPr>
          <w:rFonts w:asciiTheme="majorHAnsi" w:hAnsiTheme="majorHAnsi"/>
          <w:color w:val="auto"/>
          <w:sz w:val="22"/>
          <w:szCs w:val="22"/>
          <w:lang w:val="lv-LV"/>
        </w:rPr>
        <w:t xml:space="preserve">” </w:t>
      </w:r>
      <w:r w:rsidR="00670B0B" w:rsidRPr="00711F03">
        <w:rPr>
          <w:rFonts w:asciiTheme="majorHAnsi" w:hAnsiTheme="majorHAnsi"/>
          <w:color w:val="auto"/>
          <w:sz w:val="22"/>
          <w:szCs w:val="22"/>
          <w:lang w:val="lv-LV"/>
        </w:rPr>
        <w:t xml:space="preserve">ir labs veids, </w:t>
      </w:r>
      <w:r w:rsidR="00DA11BC" w:rsidRPr="00711F03">
        <w:rPr>
          <w:rFonts w:asciiTheme="majorHAnsi" w:hAnsiTheme="majorHAnsi"/>
          <w:color w:val="auto"/>
          <w:sz w:val="22"/>
          <w:szCs w:val="22"/>
          <w:lang w:val="lv-LV"/>
        </w:rPr>
        <w:t>kā to izdarīt.</w:t>
      </w:r>
    </w:p>
    <w:p w:rsidR="00670B0B" w:rsidRPr="00711F03" w:rsidRDefault="00481926" w:rsidP="0080227C">
      <w:pPr>
        <w:pStyle w:val="NormalWeb"/>
        <w:jc w:val="both"/>
        <w:rPr>
          <w:rFonts w:asciiTheme="majorHAnsi" w:hAnsiTheme="majorHAnsi"/>
          <w:sz w:val="22"/>
          <w:szCs w:val="22"/>
          <w:lang w:val="lv-LV"/>
        </w:rPr>
      </w:pPr>
      <w:r w:rsidRPr="00711F03">
        <w:rPr>
          <w:rFonts w:asciiTheme="majorHAnsi" w:hAnsiTheme="majorHAnsi"/>
          <w:sz w:val="22"/>
          <w:szCs w:val="22"/>
          <w:lang w:val="lv-LV"/>
        </w:rPr>
        <w:t xml:space="preserve">„Rudzu ceļš” </w:t>
      </w:r>
      <w:r w:rsidR="007E6C50" w:rsidRPr="00711F03">
        <w:rPr>
          <w:rFonts w:asciiTheme="majorHAnsi" w:hAnsiTheme="majorHAnsi"/>
          <w:sz w:val="22"/>
          <w:szCs w:val="22"/>
          <w:lang w:val="lv-LV"/>
        </w:rPr>
        <w:t xml:space="preserve">apvienos maizes cepējus, rudzu audzētājus, restorānus un citus, kas </w:t>
      </w:r>
      <w:r w:rsidRPr="00711F03">
        <w:rPr>
          <w:rFonts w:asciiTheme="majorHAnsi" w:hAnsiTheme="majorHAnsi"/>
          <w:sz w:val="22"/>
          <w:szCs w:val="22"/>
          <w:lang w:val="lv-LV"/>
        </w:rPr>
        <w:t xml:space="preserve">uzņem apmeklētājus un rāda </w:t>
      </w:r>
      <w:r w:rsidR="0088586F" w:rsidRPr="00711F03">
        <w:rPr>
          <w:rFonts w:asciiTheme="majorHAnsi" w:hAnsiTheme="majorHAnsi"/>
          <w:sz w:val="22"/>
          <w:szCs w:val="22"/>
          <w:lang w:val="lv-LV"/>
        </w:rPr>
        <w:t>rudzu grauda</w:t>
      </w:r>
      <w:r w:rsidR="007E6C50" w:rsidRPr="00711F03">
        <w:rPr>
          <w:rFonts w:asciiTheme="majorHAnsi" w:hAnsiTheme="majorHAnsi"/>
          <w:sz w:val="22"/>
          <w:szCs w:val="22"/>
          <w:lang w:val="lv-LV"/>
        </w:rPr>
        <w:t xml:space="preserve"> pārtapšanu gan </w:t>
      </w:r>
      <w:r w:rsidR="0088586F" w:rsidRPr="00711F03">
        <w:rPr>
          <w:rFonts w:asciiTheme="majorHAnsi" w:hAnsiTheme="majorHAnsi"/>
          <w:sz w:val="22"/>
          <w:szCs w:val="22"/>
          <w:lang w:val="lv-LV"/>
        </w:rPr>
        <w:t>dzīvajā</w:t>
      </w:r>
      <w:r w:rsidR="007E6C50" w:rsidRPr="00711F03">
        <w:rPr>
          <w:rFonts w:asciiTheme="majorHAnsi" w:hAnsiTheme="majorHAnsi"/>
          <w:sz w:val="22"/>
          <w:szCs w:val="22"/>
          <w:lang w:val="lv-LV"/>
        </w:rPr>
        <w:t xml:space="preserve"> rudzu maizē, gan izdomas </w:t>
      </w:r>
      <w:r w:rsidRPr="00711F03">
        <w:rPr>
          <w:rFonts w:asciiTheme="majorHAnsi" w:hAnsiTheme="majorHAnsi"/>
          <w:sz w:val="22"/>
          <w:szCs w:val="22"/>
          <w:lang w:val="lv-LV"/>
        </w:rPr>
        <w:t xml:space="preserve">bagātos restorāna ēdienos. Pie </w:t>
      </w:r>
      <w:r w:rsidR="0088586F" w:rsidRPr="00711F03">
        <w:rPr>
          <w:rFonts w:asciiTheme="majorHAnsi" w:hAnsiTheme="majorHAnsi"/>
          <w:sz w:val="22"/>
          <w:szCs w:val="22"/>
          <w:lang w:val="lv-LV"/>
        </w:rPr>
        <w:t>lauku saimniecēm, kuras</w:t>
      </w:r>
      <w:r w:rsidRPr="00711F03">
        <w:rPr>
          <w:rFonts w:asciiTheme="majorHAnsi" w:hAnsiTheme="majorHAnsi"/>
          <w:sz w:val="22"/>
          <w:szCs w:val="22"/>
          <w:lang w:val="lv-LV"/>
        </w:rPr>
        <w:t xml:space="preserve"> </w:t>
      </w:r>
      <w:r w:rsidR="0088586F" w:rsidRPr="00711F03">
        <w:rPr>
          <w:rFonts w:asciiTheme="majorHAnsi" w:hAnsiTheme="majorHAnsi"/>
          <w:sz w:val="22"/>
          <w:szCs w:val="22"/>
          <w:lang w:val="lv-LV"/>
        </w:rPr>
        <w:t>pārzina mīklas raudzēšanas noslēpumus, pašu rokām veidotais kukulītis tiks cepts īstā maizes krāsnī</w:t>
      </w:r>
      <w:r w:rsidR="00003AB5" w:rsidRPr="00711F03">
        <w:rPr>
          <w:rFonts w:asciiTheme="majorHAnsi" w:hAnsiTheme="majorHAnsi"/>
          <w:sz w:val="22"/>
          <w:szCs w:val="22"/>
          <w:lang w:val="lv-LV"/>
        </w:rPr>
        <w:t>, izbaudot siltas maizes smaržu</w:t>
      </w:r>
      <w:r w:rsidR="0088586F" w:rsidRPr="00711F03">
        <w:rPr>
          <w:rFonts w:asciiTheme="majorHAnsi" w:hAnsiTheme="majorHAnsi"/>
          <w:sz w:val="22"/>
          <w:szCs w:val="22"/>
          <w:lang w:val="lv-LV"/>
        </w:rPr>
        <w:t>. Meistarklasēs varēs mācīties, kā pagatavot rupjmaizes kārtojumu, maizes zupu, s</w:t>
      </w:r>
      <w:r w:rsidR="0080227C" w:rsidRPr="00711F03">
        <w:rPr>
          <w:rFonts w:asciiTheme="majorHAnsi" w:hAnsiTheme="majorHAnsi"/>
          <w:sz w:val="22"/>
          <w:szCs w:val="22"/>
          <w:lang w:val="lv-LV"/>
        </w:rPr>
        <w:t>iera kūku un pumpermiķeli. Restorānu ēdienkartē varēs atrast izsmalcinātas uzkodas, piemēram, rudzu maizes kanapē ar liellopa gaļas tartaru, trifeļu krēmu, briedinātām sinepju seklām, marinētu sīpolu.</w:t>
      </w:r>
      <w:r w:rsidR="0088586F" w:rsidRPr="00711F03">
        <w:rPr>
          <w:rFonts w:asciiTheme="majorHAnsi" w:hAnsiTheme="majorHAnsi"/>
          <w:sz w:val="22"/>
          <w:szCs w:val="22"/>
          <w:lang w:val="lv-LV"/>
        </w:rPr>
        <w:t xml:space="preserve"> </w:t>
      </w:r>
      <w:r w:rsidR="0080227C" w:rsidRPr="00711F03">
        <w:rPr>
          <w:rFonts w:asciiTheme="majorHAnsi" w:hAnsiTheme="majorHAnsi"/>
          <w:sz w:val="22"/>
          <w:szCs w:val="22"/>
          <w:lang w:val="lv-LV"/>
        </w:rPr>
        <w:t>Ja pratīsim izcelt un parādīt latvisko rudzu maizes kultūru</w:t>
      </w:r>
      <w:r w:rsidR="00670B0B" w:rsidRPr="00711F03">
        <w:rPr>
          <w:rFonts w:asciiTheme="majorHAnsi" w:hAnsiTheme="majorHAnsi"/>
          <w:sz w:val="22"/>
          <w:szCs w:val="22"/>
          <w:lang w:val="lv-LV"/>
        </w:rPr>
        <w:t>, tad arī tūristi to cienīs, iemīlēs un brauks apbrīnot.</w:t>
      </w:r>
    </w:p>
    <w:p w:rsidR="00974A17" w:rsidRPr="00711F03" w:rsidRDefault="00003AB5" w:rsidP="00974A17">
      <w:pPr>
        <w:pStyle w:val="NormalWeb"/>
        <w:jc w:val="both"/>
        <w:rPr>
          <w:rFonts w:asciiTheme="majorHAnsi" w:hAnsiTheme="majorHAnsi"/>
          <w:sz w:val="22"/>
          <w:szCs w:val="22"/>
          <w:lang w:val="lv-LV"/>
        </w:rPr>
      </w:pPr>
      <w:r w:rsidRPr="00711F03">
        <w:rPr>
          <w:rFonts w:asciiTheme="majorHAnsi" w:hAnsiTheme="majorHAnsi"/>
          <w:sz w:val="22"/>
          <w:szCs w:val="22"/>
          <w:lang w:val="lv-LV"/>
        </w:rPr>
        <w:t>„</w:t>
      </w:r>
      <w:r w:rsidR="00670B0B" w:rsidRPr="00711F03">
        <w:rPr>
          <w:rFonts w:asciiTheme="majorHAnsi" w:hAnsiTheme="majorHAnsi"/>
          <w:sz w:val="22"/>
          <w:szCs w:val="22"/>
          <w:lang w:val="lv-LV"/>
        </w:rPr>
        <w:t>Rudzu ceļa</w:t>
      </w:r>
      <w:r w:rsidRPr="00711F03">
        <w:rPr>
          <w:rFonts w:asciiTheme="majorHAnsi" w:hAnsiTheme="majorHAnsi"/>
          <w:sz w:val="22"/>
          <w:szCs w:val="22"/>
          <w:lang w:val="lv-LV"/>
        </w:rPr>
        <w:t>”</w:t>
      </w:r>
      <w:r w:rsidR="00670B0B" w:rsidRPr="00711F03">
        <w:rPr>
          <w:rFonts w:asciiTheme="majorHAnsi" w:hAnsiTheme="majorHAnsi"/>
          <w:sz w:val="22"/>
          <w:szCs w:val="22"/>
          <w:lang w:val="lv-LV"/>
        </w:rPr>
        <w:t xml:space="preserve"> </w:t>
      </w:r>
      <w:r w:rsidRPr="00711F03">
        <w:rPr>
          <w:rFonts w:asciiTheme="majorHAnsi" w:hAnsiTheme="majorHAnsi"/>
          <w:sz w:val="22"/>
          <w:szCs w:val="22"/>
          <w:lang w:val="lv-LV"/>
        </w:rPr>
        <w:t xml:space="preserve">iniciatīva pieder </w:t>
      </w:r>
      <w:r w:rsidR="00670B0B" w:rsidRPr="00711F03">
        <w:rPr>
          <w:rFonts w:asciiTheme="majorHAnsi" w:hAnsiTheme="majorHAnsi"/>
          <w:sz w:val="22"/>
          <w:szCs w:val="22"/>
          <w:lang w:val="lv-LV"/>
        </w:rPr>
        <w:t>lauku uzņēmēji</w:t>
      </w:r>
      <w:r w:rsidRPr="00711F03">
        <w:rPr>
          <w:rFonts w:asciiTheme="majorHAnsi" w:hAnsiTheme="majorHAnsi"/>
          <w:sz w:val="22"/>
          <w:szCs w:val="22"/>
          <w:lang w:val="lv-LV"/>
        </w:rPr>
        <w:t>em</w:t>
      </w:r>
      <w:r w:rsidR="00670B0B" w:rsidRPr="00711F03">
        <w:rPr>
          <w:rFonts w:asciiTheme="majorHAnsi" w:hAnsiTheme="majorHAnsi"/>
          <w:sz w:val="22"/>
          <w:szCs w:val="22"/>
          <w:lang w:val="lv-LV"/>
        </w:rPr>
        <w:t>, kuri cep rudzu maizi pēc tradicionālām vai pašu ģimenes paaudzēs izkoptām receptēm, gatavo dažādus ēdienus no rupjmaizes vai rudzu miltiem un ceļ tos galdā viesiem. Šīs saimniecības ir z/s „Bērziņi” Jūrkalnes pagastā, lauku māja „Caunītes” Ozolnieku pagastā, Vineta Cipe Āraišu Dzirnavās, z/s „Buliņi” Drustu pagastā un z/s „Klajumi” Kaplavas pagastā</w:t>
      </w:r>
      <w:r w:rsidR="004F2531">
        <w:rPr>
          <w:rFonts w:asciiTheme="majorHAnsi" w:hAnsiTheme="majorHAnsi"/>
          <w:sz w:val="22"/>
          <w:szCs w:val="22"/>
          <w:lang w:val="lv-LV"/>
        </w:rPr>
        <w:t xml:space="preserve"> un Aina Barsukova IK Dzīles Kārsavas novadā</w:t>
      </w:r>
      <w:r w:rsidR="00670B0B" w:rsidRPr="00711F03">
        <w:rPr>
          <w:rFonts w:asciiTheme="majorHAnsi" w:hAnsiTheme="majorHAnsi"/>
          <w:sz w:val="22"/>
          <w:szCs w:val="22"/>
          <w:lang w:val="lv-LV"/>
        </w:rPr>
        <w:t>. Visas saimniecības ir atvērtas apmeklētājiem, rāda, kā top maize, ļauj izmēģināt roku sava maizes kukulīša veidošanā, piedāvā graudu putras un citus veselīgus un garšīgus rudzu graudu ēdienus, no rudzu grauda spēka tapušus dzērienus, stāsta par tradīcijām, kas saistās ar rudziem un maizi.</w:t>
      </w:r>
      <w:r w:rsidR="004F2531">
        <w:rPr>
          <w:rFonts w:asciiTheme="majorHAnsi" w:hAnsiTheme="majorHAnsi"/>
          <w:sz w:val="22"/>
          <w:szCs w:val="22"/>
          <w:lang w:val="lv-LV"/>
        </w:rPr>
        <w:t xml:space="preserve"> Pieteikties var aizpildot anketu </w:t>
      </w:r>
      <w:hyperlink r:id="rId8" w:history="1">
        <w:r w:rsidR="004F2531">
          <w:rPr>
            <w:rStyle w:val="Hyperlink"/>
          </w:rPr>
          <w:t>https://docs.google.com/forms/d/e/1FAIpQLSeXXzxvJ4nDKmhUURvCIrmAGIpGHsxH08tYiXpbHQ3iTe8nPg/viewform</w:t>
        </w:r>
      </w:hyperlink>
    </w:p>
    <w:p w:rsidR="00003AB5" w:rsidRPr="00711F03" w:rsidRDefault="00003AB5" w:rsidP="00974A17">
      <w:pPr>
        <w:pStyle w:val="NormalWeb"/>
        <w:jc w:val="both"/>
        <w:rPr>
          <w:rFonts w:asciiTheme="majorHAnsi" w:hAnsiTheme="majorHAnsi"/>
          <w:sz w:val="22"/>
          <w:szCs w:val="22"/>
          <w:lang w:val="lv-LV"/>
        </w:rPr>
      </w:pPr>
      <w:r w:rsidRPr="00711F03">
        <w:rPr>
          <w:rFonts w:asciiTheme="majorHAnsi" w:hAnsiTheme="majorHAnsi"/>
          <w:sz w:val="22"/>
          <w:szCs w:val="22"/>
          <w:lang w:val="lv-LV"/>
        </w:rPr>
        <w:t xml:space="preserve">Aicinām </w:t>
      </w:r>
      <w:r w:rsidR="00DA11BC" w:rsidRPr="00711F03">
        <w:rPr>
          <w:rFonts w:asciiTheme="majorHAnsi" w:hAnsiTheme="majorHAnsi"/>
          <w:sz w:val="22"/>
          <w:szCs w:val="22"/>
          <w:lang w:val="lv-LV"/>
        </w:rPr>
        <w:t xml:space="preserve">pievienoties un kļūt par „Rudzu ceļa” dalībniekiem </w:t>
      </w:r>
      <w:r w:rsidRPr="00711F03">
        <w:rPr>
          <w:rFonts w:asciiTheme="majorHAnsi" w:hAnsiTheme="majorHAnsi"/>
          <w:sz w:val="22"/>
          <w:szCs w:val="22"/>
          <w:lang w:val="lv-LV"/>
        </w:rPr>
        <w:t xml:space="preserve">arī citus </w:t>
      </w:r>
      <w:r w:rsidR="000F7897" w:rsidRPr="00711F03">
        <w:rPr>
          <w:rFonts w:asciiTheme="majorHAnsi" w:hAnsiTheme="majorHAnsi"/>
          <w:sz w:val="22"/>
          <w:szCs w:val="22"/>
          <w:lang w:val="lv-LV"/>
        </w:rPr>
        <w:t>rupj</w:t>
      </w:r>
      <w:r w:rsidRPr="00711F03">
        <w:rPr>
          <w:rFonts w:asciiTheme="majorHAnsi" w:hAnsiTheme="majorHAnsi"/>
          <w:sz w:val="22"/>
          <w:szCs w:val="22"/>
          <w:lang w:val="lv-LV"/>
        </w:rPr>
        <w:t xml:space="preserve">maizes cepējus, ēdinātājus, rudzu </w:t>
      </w:r>
      <w:r w:rsidR="000F7897" w:rsidRPr="00711F03">
        <w:rPr>
          <w:rFonts w:asciiTheme="majorHAnsi" w:hAnsiTheme="majorHAnsi"/>
          <w:sz w:val="22"/>
          <w:szCs w:val="22"/>
          <w:lang w:val="lv-LV"/>
        </w:rPr>
        <w:t xml:space="preserve">grauda audzētājus un </w:t>
      </w:r>
      <w:r w:rsidRPr="00711F03">
        <w:rPr>
          <w:rFonts w:asciiTheme="majorHAnsi" w:hAnsiTheme="majorHAnsi"/>
          <w:sz w:val="22"/>
          <w:szCs w:val="22"/>
          <w:lang w:val="lv-LV"/>
        </w:rPr>
        <w:t>produktu ražotājus</w:t>
      </w:r>
      <w:r w:rsidR="00DA11BC" w:rsidRPr="00711F03">
        <w:rPr>
          <w:rFonts w:asciiTheme="majorHAnsi" w:hAnsiTheme="majorHAnsi"/>
          <w:sz w:val="22"/>
          <w:szCs w:val="22"/>
          <w:lang w:val="lv-LV"/>
        </w:rPr>
        <w:t xml:space="preserve">, kuri jau tagad uzņem apmeklētājus, vai arī tikai plāno to darīt, </w:t>
      </w:r>
      <w:r w:rsidRPr="00711F03">
        <w:rPr>
          <w:rFonts w:asciiTheme="majorHAnsi" w:hAnsiTheme="majorHAnsi"/>
          <w:sz w:val="22"/>
          <w:szCs w:val="22"/>
          <w:lang w:val="lv-LV"/>
        </w:rPr>
        <w:t xml:space="preserve">lai kopīgiem spēkiem </w:t>
      </w:r>
      <w:r w:rsidR="00171672" w:rsidRPr="00711F03">
        <w:rPr>
          <w:rFonts w:asciiTheme="majorHAnsi" w:hAnsiTheme="majorHAnsi"/>
          <w:sz w:val="22"/>
          <w:szCs w:val="22"/>
          <w:lang w:val="lv-LV"/>
        </w:rPr>
        <w:t>daudzinātu mūsu rudzu maizes vērtības un iepazīstinātu ar tām gan pašmāju ceļotājus, gan ārvalstu viesus.</w:t>
      </w:r>
      <w:r w:rsidR="000F7897" w:rsidRPr="00711F03">
        <w:rPr>
          <w:rFonts w:asciiTheme="majorHAnsi" w:hAnsiTheme="majorHAnsi"/>
          <w:sz w:val="22"/>
          <w:szCs w:val="22"/>
          <w:lang w:val="lv-LV"/>
        </w:rPr>
        <w:t xml:space="preserve"> </w:t>
      </w:r>
    </w:p>
    <w:p w:rsidR="00670B0B" w:rsidRPr="00711F03" w:rsidRDefault="00670B0B" w:rsidP="00670B0B">
      <w:pPr>
        <w:jc w:val="both"/>
        <w:rPr>
          <w:rFonts w:asciiTheme="majorHAnsi" w:hAnsiTheme="majorHAnsi"/>
          <w:color w:val="auto"/>
          <w:sz w:val="22"/>
          <w:szCs w:val="22"/>
          <w:lang w:val="lv-LV"/>
        </w:rPr>
      </w:pPr>
      <w:r w:rsidRPr="00711F03">
        <w:rPr>
          <w:rFonts w:asciiTheme="majorHAnsi" w:hAnsiTheme="majorHAnsi"/>
          <w:color w:val="auto"/>
          <w:sz w:val="22"/>
          <w:szCs w:val="22"/>
          <w:lang w:val="lv-LV"/>
        </w:rPr>
        <w:t>Informācija par „Rudzu ceļ</w:t>
      </w:r>
      <w:r w:rsidR="00171672" w:rsidRPr="00711F03">
        <w:rPr>
          <w:rFonts w:asciiTheme="majorHAnsi" w:hAnsiTheme="majorHAnsi"/>
          <w:color w:val="auto"/>
          <w:sz w:val="22"/>
          <w:szCs w:val="22"/>
          <w:lang w:val="lv-LV"/>
        </w:rPr>
        <w:t>u</w:t>
      </w:r>
      <w:r w:rsidRPr="00711F03">
        <w:rPr>
          <w:rFonts w:asciiTheme="majorHAnsi" w:hAnsiTheme="majorHAnsi"/>
          <w:color w:val="auto"/>
          <w:sz w:val="22"/>
          <w:szCs w:val="22"/>
          <w:lang w:val="lv-LV"/>
        </w:rPr>
        <w:t>” un pieteikšanās dalībai</w:t>
      </w:r>
      <w:r w:rsidR="001C718A">
        <w:rPr>
          <w:rFonts w:asciiTheme="majorHAnsi" w:hAnsiTheme="majorHAnsi"/>
          <w:color w:val="auto"/>
          <w:sz w:val="22"/>
          <w:szCs w:val="22"/>
          <w:lang w:val="lv-LV"/>
        </w:rPr>
        <w:t>:</w:t>
      </w:r>
      <w:r w:rsidR="000F7897" w:rsidRPr="00711F03">
        <w:rPr>
          <w:rFonts w:asciiTheme="majorHAnsi" w:hAnsiTheme="majorHAnsi"/>
          <w:color w:val="auto"/>
          <w:sz w:val="22"/>
          <w:szCs w:val="22"/>
          <w:lang w:val="lv-LV"/>
        </w:rPr>
        <w:t xml:space="preserve"> </w:t>
      </w:r>
      <w:hyperlink r:id="rId9" w:history="1">
        <w:r w:rsidR="006162FF" w:rsidRPr="00711F03">
          <w:rPr>
            <w:rStyle w:val="Hyperlink"/>
            <w:rFonts w:asciiTheme="majorHAnsi" w:hAnsiTheme="majorHAnsi"/>
          </w:rPr>
          <w:t>https://www.celotajs.lv/lv/project/22</w:t>
        </w:r>
      </w:hyperlink>
      <w:r w:rsidR="001C718A">
        <w:rPr>
          <w:rFonts w:asciiTheme="majorHAnsi" w:hAnsiTheme="majorHAnsi"/>
          <w:color w:val="auto"/>
          <w:sz w:val="22"/>
          <w:szCs w:val="22"/>
          <w:lang w:val="lv-LV"/>
        </w:rPr>
        <w:t xml:space="preserve">, </w:t>
      </w:r>
      <w:r w:rsidRPr="00711F03">
        <w:rPr>
          <w:rFonts w:asciiTheme="majorHAnsi" w:hAnsiTheme="majorHAnsi"/>
          <w:color w:val="auto"/>
          <w:sz w:val="22"/>
          <w:szCs w:val="22"/>
          <w:lang w:val="lv-LV"/>
        </w:rPr>
        <w:t xml:space="preserve">Ilona Grinliņa-Orniņa, </w:t>
      </w:r>
      <w:hyperlink r:id="rId10" w:history="1">
        <w:r w:rsidRPr="00711F03">
          <w:rPr>
            <w:rStyle w:val="Hyperlink"/>
            <w:rFonts w:asciiTheme="majorHAnsi" w:hAnsiTheme="majorHAnsi" w:cs="Calibri"/>
            <w:color w:val="auto"/>
            <w:sz w:val="22"/>
            <w:szCs w:val="22"/>
            <w:lang w:val="lv-LV"/>
          </w:rPr>
          <w:t>ilona@celotajs.lv</w:t>
        </w:r>
      </w:hyperlink>
      <w:r w:rsidRPr="00711F03">
        <w:rPr>
          <w:rFonts w:asciiTheme="majorHAnsi" w:hAnsiTheme="majorHAnsi"/>
          <w:color w:val="auto"/>
          <w:sz w:val="22"/>
          <w:szCs w:val="22"/>
          <w:lang w:val="lv-LV"/>
        </w:rPr>
        <w:t>, tel: 67617600.</w:t>
      </w:r>
    </w:p>
    <w:p w:rsidR="000F7897" w:rsidRPr="00711F03" w:rsidRDefault="000F7897" w:rsidP="00670B0B">
      <w:pPr>
        <w:jc w:val="both"/>
        <w:rPr>
          <w:rFonts w:asciiTheme="majorHAnsi" w:hAnsiTheme="majorHAnsi"/>
          <w:color w:val="auto"/>
          <w:sz w:val="22"/>
          <w:szCs w:val="22"/>
          <w:lang w:val="lv-LV"/>
        </w:rPr>
      </w:pPr>
    </w:p>
    <w:p w:rsidR="00670B0B" w:rsidRPr="00711F03" w:rsidRDefault="00670B0B" w:rsidP="00670B0B">
      <w:pPr>
        <w:jc w:val="both"/>
        <w:rPr>
          <w:rFonts w:asciiTheme="majorHAnsi" w:hAnsiTheme="majorHAnsi"/>
          <w:color w:val="auto"/>
          <w:sz w:val="22"/>
          <w:szCs w:val="22"/>
          <w:lang w:val="lv-LV"/>
        </w:rPr>
      </w:pPr>
    </w:p>
    <w:p w:rsidR="00670B0B" w:rsidRPr="00711F03" w:rsidRDefault="00670B0B" w:rsidP="00670B0B">
      <w:pPr>
        <w:jc w:val="both"/>
        <w:rPr>
          <w:rFonts w:asciiTheme="majorHAnsi" w:hAnsiTheme="majorHAnsi"/>
          <w:color w:val="auto"/>
          <w:sz w:val="22"/>
          <w:szCs w:val="22"/>
          <w:lang w:val="lv-LV"/>
        </w:rPr>
      </w:pPr>
      <w:r w:rsidRPr="00711F03">
        <w:rPr>
          <w:rFonts w:asciiTheme="majorHAnsi" w:hAnsiTheme="majorHAnsi"/>
          <w:color w:val="auto"/>
          <w:sz w:val="22"/>
          <w:szCs w:val="22"/>
          <w:lang w:val="lv-LV"/>
        </w:rPr>
        <w:t>Lauku ceļotājs</w:t>
      </w:r>
    </w:p>
    <w:p w:rsidR="00670B0B" w:rsidRPr="00711F03" w:rsidRDefault="00670B0B" w:rsidP="00670B0B">
      <w:pPr>
        <w:jc w:val="both"/>
        <w:rPr>
          <w:rFonts w:asciiTheme="majorHAnsi" w:hAnsiTheme="majorHAnsi"/>
          <w:color w:val="auto"/>
          <w:sz w:val="22"/>
          <w:szCs w:val="22"/>
          <w:lang w:val="lv-LV"/>
        </w:rPr>
      </w:pPr>
      <w:r w:rsidRPr="00711F03">
        <w:rPr>
          <w:rFonts w:asciiTheme="majorHAnsi" w:hAnsiTheme="majorHAnsi"/>
          <w:color w:val="auto"/>
          <w:sz w:val="22"/>
          <w:szCs w:val="22"/>
          <w:lang w:val="lv-LV"/>
        </w:rPr>
        <w:lastRenderedPageBreak/>
        <w:t xml:space="preserve">Asnāte Ziemele, </w:t>
      </w:r>
    </w:p>
    <w:p w:rsidR="00670B0B" w:rsidRPr="001C718A" w:rsidRDefault="00670B0B" w:rsidP="00670B0B">
      <w:pPr>
        <w:jc w:val="both"/>
        <w:rPr>
          <w:rFonts w:asciiTheme="majorHAnsi" w:hAnsiTheme="majorHAnsi"/>
          <w:color w:val="auto"/>
          <w:sz w:val="22"/>
          <w:szCs w:val="22"/>
          <w:lang w:val="lv-LV"/>
        </w:rPr>
      </w:pPr>
      <w:r w:rsidRPr="00711F03">
        <w:rPr>
          <w:rFonts w:asciiTheme="majorHAnsi" w:hAnsiTheme="majorHAnsi"/>
          <w:color w:val="auto"/>
          <w:sz w:val="22"/>
          <w:szCs w:val="22"/>
          <w:lang w:val="lv-LV"/>
        </w:rPr>
        <w:t>Latvijas Lauku tūrisma asociācijas “Lauku ceļotājs” prezidente (tel. 29285756)</w:t>
      </w:r>
    </w:p>
    <w:p w:rsidR="00711F03" w:rsidRDefault="00711F03" w:rsidP="00670B0B">
      <w:pPr>
        <w:jc w:val="both"/>
        <w:rPr>
          <w:rFonts w:asciiTheme="majorHAnsi" w:hAnsiTheme="majorHAnsi"/>
          <w:i/>
          <w:iCs/>
          <w:color w:val="auto"/>
          <w:sz w:val="22"/>
          <w:szCs w:val="22"/>
          <w:u w:val="single"/>
          <w:lang w:val="lv-LV"/>
        </w:rPr>
      </w:pPr>
    </w:p>
    <w:p w:rsidR="00711F03" w:rsidRDefault="00711F03" w:rsidP="00670B0B">
      <w:pPr>
        <w:jc w:val="both"/>
        <w:rPr>
          <w:rFonts w:asciiTheme="majorHAnsi" w:hAnsiTheme="majorHAnsi"/>
          <w:i/>
          <w:iCs/>
          <w:color w:val="auto"/>
          <w:sz w:val="22"/>
          <w:szCs w:val="22"/>
          <w:u w:val="single"/>
          <w:lang w:val="lv-LV"/>
        </w:rPr>
      </w:pPr>
    </w:p>
    <w:p w:rsidR="001C718A" w:rsidRDefault="001C718A" w:rsidP="00670B0B">
      <w:pPr>
        <w:jc w:val="both"/>
        <w:rPr>
          <w:rFonts w:asciiTheme="majorHAnsi" w:hAnsiTheme="majorHAnsi"/>
          <w:i/>
          <w:iCs/>
          <w:color w:val="auto"/>
          <w:sz w:val="22"/>
          <w:szCs w:val="22"/>
          <w:u w:val="single"/>
          <w:lang w:val="lv-LV"/>
        </w:rPr>
      </w:pPr>
    </w:p>
    <w:p w:rsidR="00670B0B" w:rsidRPr="00711F03" w:rsidRDefault="00670B0B" w:rsidP="00670B0B">
      <w:pPr>
        <w:jc w:val="both"/>
        <w:rPr>
          <w:rFonts w:asciiTheme="majorHAnsi" w:hAnsiTheme="majorHAnsi"/>
          <w:i/>
          <w:iCs/>
          <w:color w:val="auto"/>
          <w:sz w:val="22"/>
          <w:szCs w:val="22"/>
          <w:lang w:val="lv-LV"/>
        </w:rPr>
      </w:pPr>
      <w:bookmarkStart w:id="0" w:name="_GoBack"/>
      <w:bookmarkEnd w:id="0"/>
      <w:r w:rsidRPr="00711F03">
        <w:rPr>
          <w:rFonts w:asciiTheme="majorHAnsi" w:hAnsiTheme="majorHAnsi"/>
          <w:i/>
          <w:iCs/>
          <w:color w:val="auto"/>
          <w:sz w:val="22"/>
          <w:szCs w:val="22"/>
          <w:u w:val="single"/>
          <w:lang w:val="lv-LV"/>
        </w:rPr>
        <w:t xml:space="preserve">Par biedrību „Lauku ceļotājs”: </w:t>
      </w:r>
      <w:r w:rsidRPr="00711F03">
        <w:rPr>
          <w:rFonts w:asciiTheme="majorHAnsi" w:hAnsiTheme="majorHAnsi"/>
          <w:i/>
          <w:iCs/>
          <w:color w:val="auto"/>
          <w:sz w:val="22"/>
          <w:szCs w:val="22"/>
          <w:lang w:val="lv-LV"/>
        </w:rPr>
        <w:t>Biedrība „Lauku ceļotājs” ir vecākā un spēcīgākā lauku tūrisma organizācija Latvijā, dibināta 1993. gadā. Biedrības mērķis ir lauku tūrisma attīstība Latvijā kopējā lauku ekonomikas kontekstā, sadarbojoties ar lauksaimniecības, pašvaldību, dabas aizsardzības un citām nozarēm. „Lauku ceļotājs” pārstāv savu biedru intereses, iesaistās uzņēmējiem labvēlīgas politikas veidošanā, kalpo kā profesionālas informācijas forums un mārketinga platforma. „Lauku ceļotāja” biedri ir lauku tūrisma, lauksaimniecības, amatniecības uzņēmēji, pašvaldības, valsts iestāžu un organizāciju struktūrvienības visos Latvijas novados.</w:t>
      </w:r>
    </w:p>
    <w:p w:rsidR="000F7897" w:rsidRPr="00711F03" w:rsidRDefault="000F7897" w:rsidP="000F7897">
      <w:pPr>
        <w:jc w:val="both"/>
        <w:rPr>
          <w:rFonts w:asciiTheme="majorHAnsi" w:hAnsiTheme="majorHAnsi"/>
          <w:color w:val="auto"/>
          <w:sz w:val="22"/>
          <w:szCs w:val="22"/>
          <w:lang w:val="lv-LV"/>
        </w:rPr>
      </w:pPr>
    </w:p>
    <w:p w:rsidR="000F7897" w:rsidRPr="00711F03" w:rsidRDefault="000F7897" w:rsidP="000F7897">
      <w:pPr>
        <w:jc w:val="both"/>
        <w:rPr>
          <w:rFonts w:asciiTheme="majorHAnsi" w:hAnsiTheme="majorHAnsi"/>
          <w:color w:val="auto"/>
          <w:sz w:val="22"/>
          <w:szCs w:val="22"/>
          <w:lang w:val="lv-LV"/>
        </w:rPr>
      </w:pPr>
      <w:r w:rsidRPr="00711F03">
        <w:rPr>
          <w:rFonts w:asciiTheme="majorHAnsi" w:hAnsiTheme="majorHAnsi"/>
          <w:color w:val="auto"/>
          <w:sz w:val="22"/>
          <w:szCs w:val="22"/>
          <w:lang w:val="lv-LV"/>
        </w:rPr>
        <w:t>Projekts "Rudzu ceļš" (Nr.19-00-A01630-000002) tiek īstenots ar Eiropas Lauksaimniecības fonda lauku attīstībai (</w:t>
      </w:r>
      <w:hyperlink r:id="rId11" w:history="1">
        <w:r w:rsidRPr="00711F03">
          <w:rPr>
            <w:rStyle w:val="Hyperlink"/>
            <w:rFonts w:asciiTheme="majorHAnsi" w:hAnsiTheme="majorHAnsi" w:cs="Calibri"/>
            <w:color w:val="auto"/>
            <w:sz w:val="22"/>
            <w:szCs w:val="22"/>
            <w:lang w:val="lv-LV"/>
          </w:rPr>
          <w:t>ELFLA</w:t>
        </w:r>
      </w:hyperlink>
      <w:r w:rsidRPr="00711F03">
        <w:rPr>
          <w:rFonts w:asciiTheme="majorHAnsi" w:hAnsiTheme="majorHAnsi"/>
          <w:color w:val="auto"/>
          <w:sz w:val="22"/>
          <w:szCs w:val="22"/>
          <w:lang w:val="lv-LV"/>
        </w:rPr>
        <w:t>) atbalstu. „Eiropas Lauksaimniecības fonds lauku attīstībai – Eiropa investē lauku apvidos”.</w:t>
      </w:r>
    </w:p>
    <w:p w:rsidR="000F7897" w:rsidRPr="00711F03" w:rsidRDefault="000F7897" w:rsidP="000F7897">
      <w:pPr>
        <w:jc w:val="both"/>
        <w:rPr>
          <w:rFonts w:asciiTheme="majorHAnsi" w:hAnsiTheme="majorHAnsi"/>
          <w:color w:val="auto"/>
          <w:sz w:val="22"/>
          <w:szCs w:val="22"/>
          <w:lang w:val="lv-LV"/>
        </w:rPr>
      </w:pPr>
    </w:p>
    <w:p w:rsidR="0002419B" w:rsidRPr="00711F03" w:rsidRDefault="007B7BBA" w:rsidP="009330C5">
      <w:pPr>
        <w:jc w:val="both"/>
        <w:rPr>
          <w:rFonts w:asciiTheme="majorHAnsi" w:hAnsiTheme="majorHAnsi"/>
          <w:color w:val="auto"/>
          <w:sz w:val="22"/>
          <w:szCs w:val="22"/>
          <w:lang w:val="lv-LV"/>
        </w:rPr>
      </w:pPr>
      <w:r w:rsidRPr="00711F03">
        <w:rPr>
          <w:rFonts w:asciiTheme="majorHAnsi" w:hAnsiTheme="majorHAnsi"/>
          <w:noProof/>
          <w:color w:val="auto"/>
          <w:sz w:val="22"/>
          <w:szCs w:val="22"/>
          <w:lang w:val="en-US"/>
        </w:rPr>
        <w:drawing>
          <wp:inline distT="0" distB="0" distL="0" distR="0">
            <wp:extent cx="5732145" cy="785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2145" cy="785495"/>
                    </a:xfrm>
                    <a:prstGeom prst="rect">
                      <a:avLst/>
                    </a:prstGeom>
                  </pic:spPr>
                </pic:pic>
              </a:graphicData>
            </a:graphic>
          </wp:inline>
        </w:drawing>
      </w:r>
    </w:p>
    <w:p w:rsidR="00262712" w:rsidRPr="00711F03" w:rsidRDefault="00711F03" w:rsidP="00711F03">
      <w:pPr>
        <w:jc w:val="center"/>
        <w:rPr>
          <w:rFonts w:asciiTheme="majorHAnsi" w:hAnsiTheme="majorHAnsi"/>
          <w:color w:val="auto"/>
          <w:sz w:val="22"/>
          <w:szCs w:val="22"/>
          <w:lang w:val="lv-LV"/>
        </w:rPr>
      </w:pPr>
      <w:r w:rsidRPr="00711F03">
        <w:rPr>
          <w:rFonts w:asciiTheme="majorHAnsi" w:hAnsiTheme="majorHAnsi"/>
          <w:color w:val="auto"/>
          <w:sz w:val="22"/>
          <w:szCs w:val="22"/>
          <w:lang w:val="lv-LV"/>
        </w:rPr>
        <w:t>Atbalsta Zemkopības ministrija un Lauku Atbalsta dienests</w:t>
      </w:r>
      <w:r>
        <w:rPr>
          <w:rFonts w:asciiTheme="majorHAnsi" w:hAnsiTheme="majorHAnsi"/>
          <w:color w:val="auto"/>
          <w:sz w:val="22"/>
          <w:szCs w:val="22"/>
          <w:lang w:val="lv-LV"/>
        </w:rPr>
        <w:t>.</w:t>
      </w:r>
    </w:p>
    <w:sectPr w:rsidR="00262712" w:rsidRPr="00711F03" w:rsidSect="008D756A">
      <w:headerReference w:type="default" r:id="rId13"/>
      <w:footerReference w:type="default" r:id="rId14"/>
      <w:pgSz w:w="11907" w:h="16839" w:code="9"/>
      <w:pgMar w:top="1440" w:right="1440" w:bottom="1440" w:left="1440" w:header="36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1BE" w:rsidRDefault="002141BE" w:rsidP="00483278">
      <w:r>
        <w:separator/>
      </w:r>
    </w:p>
  </w:endnote>
  <w:endnote w:type="continuationSeparator" w:id="0">
    <w:p w:rsidR="002141BE" w:rsidRDefault="002141BE" w:rsidP="004832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78" w:rsidRDefault="00802CAC" w:rsidP="00DF7290">
    <w:pPr>
      <w:pStyle w:val="Footer"/>
      <w:jc w:val="center"/>
    </w:pPr>
    <w:r>
      <w:rPr>
        <w:noProof/>
        <w:lang w:val="en-US"/>
      </w:rPr>
      <w:drawing>
        <wp:inline distT="0" distB="0" distL="0" distR="0">
          <wp:extent cx="5286375" cy="552450"/>
          <wp:effectExtent l="19050" t="0" r="9525" b="0"/>
          <wp:docPr id="2" name="Picture 2" descr="LC_veidlap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_veidlapa_footer"/>
                  <pic:cNvPicPr>
                    <a:picLocks noChangeAspect="1" noChangeArrowheads="1"/>
                  </pic:cNvPicPr>
                </pic:nvPicPr>
                <pic:blipFill>
                  <a:blip r:embed="rId1"/>
                  <a:srcRect/>
                  <a:stretch>
                    <a:fillRect/>
                  </a:stretch>
                </pic:blipFill>
                <pic:spPr bwMode="auto">
                  <a:xfrm>
                    <a:off x="0" y="0"/>
                    <a:ext cx="5286375" cy="5524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1BE" w:rsidRDefault="002141BE" w:rsidP="00483278">
      <w:r>
        <w:separator/>
      </w:r>
    </w:p>
  </w:footnote>
  <w:footnote w:type="continuationSeparator" w:id="0">
    <w:p w:rsidR="002141BE" w:rsidRDefault="002141BE" w:rsidP="00483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78" w:rsidRDefault="00802CAC" w:rsidP="001022E4">
    <w:pPr>
      <w:pStyle w:val="Header"/>
      <w:jc w:val="center"/>
    </w:pPr>
    <w:r>
      <w:rPr>
        <w:noProof/>
        <w:lang w:val="en-US"/>
      </w:rPr>
      <w:drawing>
        <wp:inline distT="0" distB="0" distL="0" distR="0">
          <wp:extent cx="1016000" cy="699796"/>
          <wp:effectExtent l="0" t="0" r="0" b="5080"/>
          <wp:docPr id="1" name="Picture 1" descr="LC_veidlapa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veidlapa_header"/>
                  <pic:cNvPicPr>
                    <a:picLocks noChangeAspect="1" noChangeArrowheads="1"/>
                  </pic:cNvPicPr>
                </pic:nvPicPr>
                <pic:blipFill>
                  <a:blip r:embed="rId1"/>
                  <a:srcRect/>
                  <a:stretch>
                    <a:fillRect/>
                  </a:stretch>
                </pic:blipFill>
                <pic:spPr bwMode="auto">
                  <a:xfrm>
                    <a:off x="0" y="0"/>
                    <a:ext cx="1027506" cy="70772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6"/>
    <w:lvl w:ilvl="0">
      <w:start w:val="1"/>
      <w:numFmt w:val="bullet"/>
      <w:lvlText w:val=""/>
      <w:lvlJc w:val="left"/>
      <w:pPr>
        <w:tabs>
          <w:tab w:val="num" w:pos="0"/>
        </w:tabs>
        <w:ind w:left="720" w:hanging="360"/>
      </w:pPr>
      <w:rPr>
        <w:rFonts w:ascii="Symbol" w:hAnsi="Symbol" w:cs="Times New Roman"/>
        <w:sz w:val="22"/>
        <w:szCs w:val="22"/>
        <w:lang w:val="lv-LV"/>
      </w:rPr>
    </w:lvl>
  </w:abstractNum>
  <w:abstractNum w:abstractNumId="2">
    <w:nsid w:val="04876D53"/>
    <w:multiLevelType w:val="hybridMultilevel"/>
    <w:tmpl w:val="AE0A5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C59705E"/>
    <w:multiLevelType w:val="hybridMultilevel"/>
    <w:tmpl w:val="48C06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E2A0436"/>
    <w:multiLevelType w:val="hybridMultilevel"/>
    <w:tmpl w:val="5C2EAA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36709E6"/>
    <w:multiLevelType w:val="multilevel"/>
    <w:tmpl w:val="BE56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604F7"/>
    <w:multiLevelType w:val="multilevel"/>
    <w:tmpl w:val="4B86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FC23B2"/>
    <w:multiLevelType w:val="hybridMultilevel"/>
    <w:tmpl w:val="425AC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4E64CBF"/>
    <w:multiLevelType w:val="hybridMultilevel"/>
    <w:tmpl w:val="277635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147375B"/>
    <w:multiLevelType w:val="multilevel"/>
    <w:tmpl w:val="B57A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227C79"/>
    <w:multiLevelType w:val="multilevel"/>
    <w:tmpl w:val="FDD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642B67"/>
    <w:multiLevelType w:val="multilevel"/>
    <w:tmpl w:val="965A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652ADB"/>
    <w:multiLevelType w:val="hybridMultilevel"/>
    <w:tmpl w:val="871EFA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465278E4"/>
    <w:multiLevelType w:val="hybridMultilevel"/>
    <w:tmpl w:val="A5424774"/>
    <w:lvl w:ilvl="0" w:tplc="986AB454">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AF1BC1"/>
    <w:multiLevelType w:val="hybridMultilevel"/>
    <w:tmpl w:val="DEEECCF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6A8A064B"/>
    <w:multiLevelType w:val="multilevel"/>
    <w:tmpl w:val="18C4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9E2EB8"/>
    <w:multiLevelType w:val="hybridMultilevel"/>
    <w:tmpl w:val="BD9EE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6DE36AC5"/>
    <w:multiLevelType w:val="hybridMultilevel"/>
    <w:tmpl w:val="C478D4A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nsid w:val="6F985E8A"/>
    <w:multiLevelType w:val="hybridMultilevel"/>
    <w:tmpl w:val="E902B810"/>
    <w:lvl w:ilvl="0" w:tplc="E4701FC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7C9956C9"/>
    <w:multiLevelType w:val="hybridMultilevel"/>
    <w:tmpl w:val="4372DC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7"/>
  </w:num>
  <w:num w:numId="4">
    <w:abstractNumId w:val="18"/>
  </w:num>
  <w:num w:numId="5">
    <w:abstractNumId w:val="1"/>
  </w:num>
  <w:num w:numId="6">
    <w:abstractNumId w:val="12"/>
  </w:num>
  <w:num w:numId="7">
    <w:abstractNumId w:val="16"/>
  </w:num>
  <w:num w:numId="8">
    <w:abstractNumId w:val="2"/>
  </w:num>
  <w:num w:numId="9">
    <w:abstractNumId w:val="8"/>
  </w:num>
  <w:num w:numId="10">
    <w:abstractNumId w:val="4"/>
  </w:num>
  <w:num w:numId="11">
    <w:abstractNumId w:val="14"/>
  </w:num>
  <w:num w:numId="12">
    <w:abstractNumId w:val="5"/>
  </w:num>
  <w:num w:numId="13">
    <w:abstractNumId w:val="15"/>
  </w:num>
  <w:num w:numId="14">
    <w:abstractNumId w:val="10"/>
  </w:num>
  <w:num w:numId="15">
    <w:abstractNumId w:val="6"/>
  </w:num>
  <w:num w:numId="16">
    <w:abstractNumId w:val="9"/>
  </w:num>
  <w:num w:numId="17">
    <w:abstractNumId w:val="3"/>
  </w:num>
  <w:num w:numId="18">
    <w:abstractNumId w:val="19"/>
  </w:num>
  <w:num w:numId="19">
    <w:abstractNumId w:val="7"/>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83278"/>
    <w:rsid w:val="00003AB5"/>
    <w:rsid w:val="0002419B"/>
    <w:rsid w:val="00027EA2"/>
    <w:rsid w:val="00036C6B"/>
    <w:rsid w:val="00063547"/>
    <w:rsid w:val="0008001B"/>
    <w:rsid w:val="00094931"/>
    <w:rsid w:val="000970FE"/>
    <w:rsid w:val="000A146B"/>
    <w:rsid w:val="000B4FB5"/>
    <w:rsid w:val="000B6E1F"/>
    <w:rsid w:val="000C093A"/>
    <w:rsid w:val="000C144F"/>
    <w:rsid w:val="000C6133"/>
    <w:rsid w:val="000D25C3"/>
    <w:rsid w:val="000D7DCC"/>
    <w:rsid w:val="000E0EC9"/>
    <w:rsid w:val="000E6F4F"/>
    <w:rsid w:val="000F0FFD"/>
    <w:rsid w:val="000F7897"/>
    <w:rsid w:val="001022E4"/>
    <w:rsid w:val="001324AF"/>
    <w:rsid w:val="0013781D"/>
    <w:rsid w:val="00147EEA"/>
    <w:rsid w:val="0015224B"/>
    <w:rsid w:val="00171672"/>
    <w:rsid w:val="00184DB0"/>
    <w:rsid w:val="001967FE"/>
    <w:rsid w:val="0019769A"/>
    <w:rsid w:val="001A6C43"/>
    <w:rsid w:val="001C053A"/>
    <w:rsid w:val="001C5BC1"/>
    <w:rsid w:val="001C5E43"/>
    <w:rsid w:val="001C718A"/>
    <w:rsid w:val="001D1895"/>
    <w:rsid w:val="001E55CD"/>
    <w:rsid w:val="002124EB"/>
    <w:rsid w:val="002141BE"/>
    <w:rsid w:val="002412DD"/>
    <w:rsid w:val="00253BF4"/>
    <w:rsid w:val="00262712"/>
    <w:rsid w:val="00264E2A"/>
    <w:rsid w:val="002672D6"/>
    <w:rsid w:val="00280085"/>
    <w:rsid w:val="00281B15"/>
    <w:rsid w:val="002864C3"/>
    <w:rsid w:val="002C1EEF"/>
    <w:rsid w:val="002F5A41"/>
    <w:rsid w:val="002F69F7"/>
    <w:rsid w:val="0031200C"/>
    <w:rsid w:val="00312ADC"/>
    <w:rsid w:val="00314BBB"/>
    <w:rsid w:val="00315363"/>
    <w:rsid w:val="003541DD"/>
    <w:rsid w:val="0037055F"/>
    <w:rsid w:val="00372214"/>
    <w:rsid w:val="00383C7C"/>
    <w:rsid w:val="00383C86"/>
    <w:rsid w:val="003850C2"/>
    <w:rsid w:val="00386D79"/>
    <w:rsid w:val="0038726D"/>
    <w:rsid w:val="003A01DA"/>
    <w:rsid w:val="003A4FF4"/>
    <w:rsid w:val="003B6BEE"/>
    <w:rsid w:val="003B7CAE"/>
    <w:rsid w:val="003C01F5"/>
    <w:rsid w:val="003F0CE0"/>
    <w:rsid w:val="003F68EA"/>
    <w:rsid w:val="00404A41"/>
    <w:rsid w:val="00405124"/>
    <w:rsid w:val="00410060"/>
    <w:rsid w:val="00410F1E"/>
    <w:rsid w:val="0041380D"/>
    <w:rsid w:val="00414414"/>
    <w:rsid w:val="004320D9"/>
    <w:rsid w:val="0045203F"/>
    <w:rsid w:val="004579C2"/>
    <w:rsid w:val="00481926"/>
    <w:rsid w:val="00483278"/>
    <w:rsid w:val="00497039"/>
    <w:rsid w:val="004A070F"/>
    <w:rsid w:val="004B46C1"/>
    <w:rsid w:val="004C410F"/>
    <w:rsid w:val="004D243A"/>
    <w:rsid w:val="004F2531"/>
    <w:rsid w:val="004F389B"/>
    <w:rsid w:val="004F47F7"/>
    <w:rsid w:val="00516990"/>
    <w:rsid w:val="00517003"/>
    <w:rsid w:val="00520512"/>
    <w:rsid w:val="00525AFB"/>
    <w:rsid w:val="005410C5"/>
    <w:rsid w:val="005559A3"/>
    <w:rsid w:val="00581880"/>
    <w:rsid w:val="005A4ED8"/>
    <w:rsid w:val="005B1F08"/>
    <w:rsid w:val="005C37B4"/>
    <w:rsid w:val="005C7AD8"/>
    <w:rsid w:val="005D709F"/>
    <w:rsid w:val="005D71F1"/>
    <w:rsid w:val="005E2954"/>
    <w:rsid w:val="005E38A3"/>
    <w:rsid w:val="005E744B"/>
    <w:rsid w:val="0060183A"/>
    <w:rsid w:val="0060679C"/>
    <w:rsid w:val="006101EE"/>
    <w:rsid w:val="006162FF"/>
    <w:rsid w:val="00622820"/>
    <w:rsid w:val="006260DD"/>
    <w:rsid w:val="0062647C"/>
    <w:rsid w:val="00626490"/>
    <w:rsid w:val="006319B1"/>
    <w:rsid w:val="00646972"/>
    <w:rsid w:val="006601BF"/>
    <w:rsid w:val="00666ED4"/>
    <w:rsid w:val="00670B0B"/>
    <w:rsid w:val="00675C8B"/>
    <w:rsid w:val="00680702"/>
    <w:rsid w:val="00690E01"/>
    <w:rsid w:val="006A242A"/>
    <w:rsid w:val="006B25C1"/>
    <w:rsid w:val="006C0825"/>
    <w:rsid w:val="006C6B85"/>
    <w:rsid w:val="006D6FCA"/>
    <w:rsid w:val="006E1815"/>
    <w:rsid w:val="006E388F"/>
    <w:rsid w:val="006E4B3E"/>
    <w:rsid w:val="006E67DC"/>
    <w:rsid w:val="006F2CDC"/>
    <w:rsid w:val="00711F03"/>
    <w:rsid w:val="007204D2"/>
    <w:rsid w:val="0072349F"/>
    <w:rsid w:val="00735692"/>
    <w:rsid w:val="007443E8"/>
    <w:rsid w:val="00766AF0"/>
    <w:rsid w:val="00796E93"/>
    <w:rsid w:val="007A57D1"/>
    <w:rsid w:val="007B7BBA"/>
    <w:rsid w:val="007E2BF1"/>
    <w:rsid w:val="007E5550"/>
    <w:rsid w:val="007E6C50"/>
    <w:rsid w:val="0080227C"/>
    <w:rsid w:val="00802BFC"/>
    <w:rsid w:val="00802CAC"/>
    <w:rsid w:val="00805DB5"/>
    <w:rsid w:val="008267BA"/>
    <w:rsid w:val="008533BF"/>
    <w:rsid w:val="008537A0"/>
    <w:rsid w:val="00861D2B"/>
    <w:rsid w:val="0086605F"/>
    <w:rsid w:val="0088586F"/>
    <w:rsid w:val="0089052C"/>
    <w:rsid w:val="00890F52"/>
    <w:rsid w:val="00896CA8"/>
    <w:rsid w:val="008A7275"/>
    <w:rsid w:val="008C1C35"/>
    <w:rsid w:val="008C7EB9"/>
    <w:rsid w:val="008D756A"/>
    <w:rsid w:val="008E52E1"/>
    <w:rsid w:val="008E785D"/>
    <w:rsid w:val="009330C5"/>
    <w:rsid w:val="00961936"/>
    <w:rsid w:val="00962D98"/>
    <w:rsid w:val="00964260"/>
    <w:rsid w:val="00974A17"/>
    <w:rsid w:val="0099258E"/>
    <w:rsid w:val="009A1317"/>
    <w:rsid w:val="009C2F58"/>
    <w:rsid w:val="009C3FD5"/>
    <w:rsid w:val="009E14D5"/>
    <w:rsid w:val="009F3E07"/>
    <w:rsid w:val="00A02F8A"/>
    <w:rsid w:val="00A06849"/>
    <w:rsid w:val="00A25CFE"/>
    <w:rsid w:val="00A44465"/>
    <w:rsid w:val="00A80284"/>
    <w:rsid w:val="00AA6EDA"/>
    <w:rsid w:val="00AC58A3"/>
    <w:rsid w:val="00AF65AE"/>
    <w:rsid w:val="00B04296"/>
    <w:rsid w:val="00B16F3A"/>
    <w:rsid w:val="00B26CE0"/>
    <w:rsid w:val="00B327E7"/>
    <w:rsid w:val="00B8150F"/>
    <w:rsid w:val="00B9646C"/>
    <w:rsid w:val="00BC4018"/>
    <w:rsid w:val="00BC5E3B"/>
    <w:rsid w:val="00BD1411"/>
    <w:rsid w:val="00BE2AA3"/>
    <w:rsid w:val="00BE742F"/>
    <w:rsid w:val="00BE7573"/>
    <w:rsid w:val="00BF4044"/>
    <w:rsid w:val="00BF6052"/>
    <w:rsid w:val="00C108A9"/>
    <w:rsid w:val="00C12420"/>
    <w:rsid w:val="00C47222"/>
    <w:rsid w:val="00C54302"/>
    <w:rsid w:val="00C62744"/>
    <w:rsid w:val="00C63E1C"/>
    <w:rsid w:val="00C73D06"/>
    <w:rsid w:val="00C819B6"/>
    <w:rsid w:val="00C97938"/>
    <w:rsid w:val="00CA5823"/>
    <w:rsid w:val="00CB0CFB"/>
    <w:rsid w:val="00CB594E"/>
    <w:rsid w:val="00CC2AFF"/>
    <w:rsid w:val="00CF78B6"/>
    <w:rsid w:val="00D049C1"/>
    <w:rsid w:val="00D076AB"/>
    <w:rsid w:val="00D2027E"/>
    <w:rsid w:val="00D21847"/>
    <w:rsid w:val="00D2743D"/>
    <w:rsid w:val="00D31752"/>
    <w:rsid w:val="00D4200F"/>
    <w:rsid w:val="00D61A5D"/>
    <w:rsid w:val="00D65E56"/>
    <w:rsid w:val="00D765BC"/>
    <w:rsid w:val="00D878F5"/>
    <w:rsid w:val="00DA11BC"/>
    <w:rsid w:val="00DA3A8F"/>
    <w:rsid w:val="00DA66AF"/>
    <w:rsid w:val="00DD1AA2"/>
    <w:rsid w:val="00DF14A5"/>
    <w:rsid w:val="00DF7290"/>
    <w:rsid w:val="00E06E57"/>
    <w:rsid w:val="00E17E9E"/>
    <w:rsid w:val="00E245BB"/>
    <w:rsid w:val="00E35254"/>
    <w:rsid w:val="00E45E29"/>
    <w:rsid w:val="00E54AFF"/>
    <w:rsid w:val="00E63E59"/>
    <w:rsid w:val="00E64841"/>
    <w:rsid w:val="00E66644"/>
    <w:rsid w:val="00E67436"/>
    <w:rsid w:val="00E91989"/>
    <w:rsid w:val="00E92944"/>
    <w:rsid w:val="00EA2AF7"/>
    <w:rsid w:val="00EC0EFF"/>
    <w:rsid w:val="00EE73B0"/>
    <w:rsid w:val="00EF42AA"/>
    <w:rsid w:val="00F148F7"/>
    <w:rsid w:val="00F44235"/>
    <w:rsid w:val="00F55DEE"/>
    <w:rsid w:val="00F7474F"/>
    <w:rsid w:val="00F815F6"/>
    <w:rsid w:val="00F8172D"/>
    <w:rsid w:val="00F90E0C"/>
    <w:rsid w:val="00FA7ABD"/>
    <w:rsid w:val="00FB095D"/>
    <w:rsid w:val="00FB342A"/>
    <w:rsid w:val="00FC0E35"/>
    <w:rsid w:val="00FC4104"/>
    <w:rsid w:val="00FD4923"/>
    <w:rsid w:val="00FE7B92"/>
    <w:rsid w:val="00FF4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lv-LV" w:eastAsia="lv-LV"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095D"/>
    <w:pPr>
      <w:widowControl w:val="0"/>
      <w:autoSpaceDE w:val="0"/>
      <w:autoSpaceDN w:val="0"/>
      <w:adjustRightInd w:val="0"/>
    </w:pPr>
    <w:rPr>
      <w:rFonts w:ascii="Times New Roman" w:hAnsi="Times New Roman"/>
      <w:color w:val="00235D"/>
      <w:sz w:val="24"/>
      <w:szCs w:val="24"/>
      <w:lang w:val="en-GB" w:eastAsia="en-US"/>
    </w:rPr>
  </w:style>
  <w:style w:type="paragraph" w:styleId="Heading1">
    <w:name w:val="heading 1"/>
    <w:basedOn w:val="Normal"/>
    <w:next w:val="Normal"/>
    <w:link w:val="Heading1Char"/>
    <w:uiPriority w:val="9"/>
    <w:qFormat/>
    <w:rsid w:val="00FB095D"/>
    <w:pPr>
      <w:ind w:left="20"/>
      <w:outlineLvl w:val="0"/>
    </w:pPr>
    <w:rPr>
      <w:rFonts w:ascii="Cambria" w:eastAsia="Times New Roman" w:hAnsi="Cambria" w:cs="Times New Roman"/>
      <w:b/>
      <w:bCs/>
      <w:color w:val="auto"/>
      <w:kern w:val="32"/>
      <w:sz w:val="32"/>
      <w:szCs w:val="32"/>
    </w:rPr>
  </w:style>
  <w:style w:type="paragraph" w:styleId="Heading2">
    <w:name w:val="heading 2"/>
    <w:basedOn w:val="Normal"/>
    <w:next w:val="Normal"/>
    <w:link w:val="Heading2Char"/>
    <w:uiPriority w:val="9"/>
    <w:qFormat/>
    <w:rsid w:val="00FB095D"/>
    <w:pPr>
      <w:ind w:left="20"/>
      <w:outlineLvl w:val="1"/>
    </w:pPr>
    <w:rPr>
      <w:rFonts w:ascii="Cambria" w:eastAsia="Times New Roman" w:hAnsi="Cambria" w:cs="Times New Roman"/>
      <w:b/>
      <w:bCs/>
      <w:i/>
      <w:iCs/>
      <w:color w:val="auto"/>
      <w:sz w:val="28"/>
      <w:szCs w:val="28"/>
    </w:rPr>
  </w:style>
  <w:style w:type="paragraph" w:styleId="Heading3">
    <w:name w:val="heading 3"/>
    <w:basedOn w:val="Normal"/>
    <w:next w:val="Normal"/>
    <w:link w:val="Heading3Char"/>
    <w:uiPriority w:val="9"/>
    <w:qFormat/>
    <w:rsid w:val="00FB095D"/>
    <w:pPr>
      <w:spacing w:before="58"/>
      <w:outlineLvl w:val="2"/>
    </w:pPr>
    <w:rPr>
      <w:rFonts w:ascii="Cambria" w:eastAsia="Times New Roman" w:hAnsi="Cambria" w:cs="Times New Roman"/>
      <w:b/>
      <w:bCs/>
      <w:color w:val="auto"/>
      <w:sz w:val="26"/>
      <w:szCs w:val="26"/>
    </w:rPr>
  </w:style>
  <w:style w:type="paragraph" w:styleId="Heading4">
    <w:name w:val="heading 4"/>
    <w:basedOn w:val="Normal"/>
    <w:next w:val="Normal"/>
    <w:link w:val="Heading4Char"/>
    <w:uiPriority w:val="9"/>
    <w:qFormat/>
    <w:rsid w:val="00FB095D"/>
    <w:pPr>
      <w:ind w:left="1020"/>
      <w:outlineLvl w:val="3"/>
    </w:pPr>
    <w:rPr>
      <w:rFonts w:ascii="Arial" w:hAnsi="Arial" w:cs="Times New Roman"/>
      <w:b/>
      <w:bCs/>
      <w:color w:val="auto"/>
      <w:sz w:val="28"/>
      <w:szCs w:val="28"/>
    </w:rPr>
  </w:style>
  <w:style w:type="paragraph" w:styleId="Heading5">
    <w:name w:val="heading 5"/>
    <w:basedOn w:val="Normal"/>
    <w:next w:val="Normal"/>
    <w:link w:val="Heading5Char"/>
    <w:uiPriority w:val="9"/>
    <w:qFormat/>
    <w:rsid w:val="00FB095D"/>
    <w:pPr>
      <w:ind w:left="572" w:hanging="347"/>
      <w:outlineLvl w:val="4"/>
    </w:pPr>
    <w:rPr>
      <w:rFonts w:ascii="Arial" w:hAnsi="Arial" w:cs="Times New Roman"/>
      <w:b/>
      <w:bCs/>
      <w:i/>
      <w:iCs/>
      <w:color w:val="auto"/>
      <w:sz w:val="26"/>
      <w:szCs w:val="26"/>
    </w:rPr>
  </w:style>
  <w:style w:type="paragraph" w:styleId="Heading6">
    <w:name w:val="heading 6"/>
    <w:basedOn w:val="Normal"/>
    <w:next w:val="Normal"/>
    <w:link w:val="Heading6Char"/>
    <w:uiPriority w:val="9"/>
    <w:qFormat/>
    <w:rsid w:val="00FB095D"/>
    <w:pPr>
      <w:ind w:left="40"/>
      <w:outlineLvl w:val="5"/>
    </w:pPr>
    <w:rPr>
      <w:rFonts w:ascii="Arial" w:hAnsi="Arial"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095D"/>
    <w:rPr>
      <w:rFonts w:ascii="Cambria" w:eastAsia="Times New Roman" w:hAnsi="Cambria" w:cs="Times New Roman"/>
      <w:b/>
      <w:bCs/>
      <w:kern w:val="32"/>
      <w:sz w:val="32"/>
      <w:szCs w:val="32"/>
    </w:rPr>
  </w:style>
  <w:style w:type="character" w:customStyle="1" w:styleId="Heading2Char">
    <w:name w:val="Heading 2 Char"/>
    <w:link w:val="Heading2"/>
    <w:uiPriority w:val="9"/>
    <w:rsid w:val="00FB095D"/>
    <w:rPr>
      <w:rFonts w:ascii="Cambria" w:eastAsia="Times New Roman" w:hAnsi="Cambria" w:cs="Times New Roman"/>
      <w:b/>
      <w:bCs/>
      <w:i/>
      <w:iCs/>
      <w:sz w:val="28"/>
      <w:szCs w:val="28"/>
    </w:rPr>
  </w:style>
  <w:style w:type="character" w:customStyle="1" w:styleId="Heading3Char">
    <w:name w:val="Heading 3 Char"/>
    <w:link w:val="Heading3"/>
    <w:uiPriority w:val="9"/>
    <w:rsid w:val="00FB095D"/>
    <w:rPr>
      <w:rFonts w:ascii="Cambria" w:eastAsia="Times New Roman" w:hAnsi="Cambria" w:cs="Times New Roman"/>
      <w:b/>
      <w:bCs/>
      <w:sz w:val="26"/>
      <w:szCs w:val="26"/>
    </w:rPr>
  </w:style>
  <w:style w:type="character" w:customStyle="1" w:styleId="Heading4Char">
    <w:name w:val="Heading 4 Char"/>
    <w:link w:val="Heading4"/>
    <w:uiPriority w:val="9"/>
    <w:rsid w:val="00FB095D"/>
    <w:rPr>
      <w:b/>
      <w:bCs/>
      <w:sz w:val="28"/>
      <w:szCs w:val="28"/>
    </w:rPr>
  </w:style>
  <w:style w:type="character" w:customStyle="1" w:styleId="Heading5Char">
    <w:name w:val="Heading 5 Char"/>
    <w:link w:val="Heading5"/>
    <w:uiPriority w:val="9"/>
    <w:rsid w:val="00FB095D"/>
    <w:rPr>
      <w:b/>
      <w:bCs/>
      <w:i/>
      <w:iCs/>
      <w:sz w:val="26"/>
      <w:szCs w:val="26"/>
    </w:rPr>
  </w:style>
  <w:style w:type="character" w:customStyle="1" w:styleId="Heading6Char">
    <w:name w:val="Heading 6 Char"/>
    <w:link w:val="Heading6"/>
    <w:uiPriority w:val="9"/>
    <w:rsid w:val="00FB095D"/>
    <w:rPr>
      <w:b/>
      <w:bCs/>
    </w:rPr>
  </w:style>
  <w:style w:type="paragraph" w:styleId="BodyText">
    <w:name w:val="Body Text"/>
    <w:basedOn w:val="Normal"/>
    <w:link w:val="BodyTextChar"/>
    <w:uiPriority w:val="99"/>
    <w:qFormat/>
    <w:rsid w:val="00FB095D"/>
    <w:pPr>
      <w:ind w:left="110" w:firstLine="170"/>
    </w:pPr>
    <w:rPr>
      <w:rFonts w:cs="Times New Roman"/>
      <w:color w:val="auto"/>
    </w:rPr>
  </w:style>
  <w:style w:type="character" w:customStyle="1" w:styleId="BodyTextChar">
    <w:name w:val="Body Text Char"/>
    <w:link w:val="BodyText"/>
    <w:uiPriority w:val="99"/>
    <w:rsid w:val="00FB095D"/>
    <w:rPr>
      <w:rFonts w:ascii="Times New Roman" w:hAnsi="Times New Roman" w:cs="Times New Roman"/>
      <w:sz w:val="24"/>
      <w:szCs w:val="24"/>
    </w:rPr>
  </w:style>
  <w:style w:type="paragraph" w:styleId="NoSpacing">
    <w:name w:val="No Spacing"/>
    <w:uiPriority w:val="1"/>
    <w:qFormat/>
    <w:rsid w:val="00FB095D"/>
    <w:pPr>
      <w:widowControl w:val="0"/>
      <w:autoSpaceDE w:val="0"/>
      <w:autoSpaceDN w:val="0"/>
      <w:adjustRightInd w:val="0"/>
    </w:pPr>
    <w:rPr>
      <w:rFonts w:ascii="Times New Roman" w:hAnsi="Times New Roman" w:cs="Times New Roman"/>
      <w:color w:val="00235D"/>
      <w:sz w:val="24"/>
      <w:szCs w:val="24"/>
      <w:lang w:val="en-GB" w:eastAsia="en-US"/>
    </w:rPr>
  </w:style>
  <w:style w:type="paragraph" w:styleId="ListParagraph">
    <w:name w:val="List Paragraph"/>
    <w:basedOn w:val="Normal"/>
    <w:qFormat/>
    <w:rsid w:val="00FB095D"/>
    <w:rPr>
      <w:rFonts w:cs="Times New Roman"/>
    </w:rPr>
  </w:style>
  <w:style w:type="paragraph" w:customStyle="1" w:styleId="TableParagraph">
    <w:name w:val="Table Paragraph"/>
    <w:basedOn w:val="Normal"/>
    <w:uiPriority w:val="1"/>
    <w:qFormat/>
    <w:rsid w:val="00FB095D"/>
    <w:rPr>
      <w:rFonts w:cs="Times New Roman"/>
    </w:rPr>
  </w:style>
  <w:style w:type="paragraph" w:styleId="Header">
    <w:name w:val="header"/>
    <w:basedOn w:val="Normal"/>
    <w:link w:val="HeaderChar"/>
    <w:uiPriority w:val="99"/>
    <w:unhideWhenUsed/>
    <w:rsid w:val="00483278"/>
    <w:pPr>
      <w:tabs>
        <w:tab w:val="center" w:pos="4680"/>
        <w:tab w:val="right" w:pos="9360"/>
      </w:tabs>
    </w:pPr>
    <w:rPr>
      <w:rFonts w:cs="Times New Roman"/>
      <w:color w:val="auto"/>
      <w:sz w:val="20"/>
      <w:szCs w:val="20"/>
    </w:rPr>
  </w:style>
  <w:style w:type="character" w:customStyle="1" w:styleId="HeaderChar">
    <w:name w:val="Header Char"/>
    <w:link w:val="Header"/>
    <w:uiPriority w:val="99"/>
    <w:rsid w:val="00483278"/>
    <w:rPr>
      <w:rFonts w:ascii="Times New Roman" w:hAnsi="Times New Roman"/>
      <w:lang w:val="en-GB"/>
    </w:rPr>
  </w:style>
  <w:style w:type="paragraph" w:styleId="Footer">
    <w:name w:val="footer"/>
    <w:basedOn w:val="Normal"/>
    <w:link w:val="FooterChar"/>
    <w:uiPriority w:val="99"/>
    <w:unhideWhenUsed/>
    <w:rsid w:val="00483278"/>
    <w:pPr>
      <w:tabs>
        <w:tab w:val="center" w:pos="4680"/>
        <w:tab w:val="right" w:pos="9360"/>
      </w:tabs>
    </w:pPr>
    <w:rPr>
      <w:rFonts w:cs="Times New Roman"/>
      <w:color w:val="auto"/>
      <w:sz w:val="20"/>
      <w:szCs w:val="20"/>
    </w:rPr>
  </w:style>
  <w:style w:type="character" w:customStyle="1" w:styleId="FooterChar">
    <w:name w:val="Footer Char"/>
    <w:link w:val="Footer"/>
    <w:uiPriority w:val="99"/>
    <w:rsid w:val="00483278"/>
    <w:rPr>
      <w:rFonts w:ascii="Times New Roman" w:hAnsi="Times New Roman"/>
      <w:lang w:val="en-GB"/>
    </w:rPr>
  </w:style>
  <w:style w:type="paragraph" w:styleId="BalloonText">
    <w:name w:val="Balloon Text"/>
    <w:basedOn w:val="Normal"/>
    <w:link w:val="BalloonTextChar"/>
    <w:uiPriority w:val="99"/>
    <w:semiHidden/>
    <w:unhideWhenUsed/>
    <w:rsid w:val="00483278"/>
    <w:rPr>
      <w:rFonts w:ascii="Tahoma" w:hAnsi="Tahoma" w:cs="Times New Roman"/>
      <w:color w:val="auto"/>
      <w:sz w:val="16"/>
      <w:szCs w:val="16"/>
    </w:rPr>
  </w:style>
  <w:style w:type="character" w:customStyle="1" w:styleId="BalloonTextChar">
    <w:name w:val="Balloon Text Char"/>
    <w:link w:val="BalloonText"/>
    <w:uiPriority w:val="99"/>
    <w:semiHidden/>
    <w:rsid w:val="00483278"/>
    <w:rPr>
      <w:rFonts w:ascii="Tahoma" w:hAnsi="Tahoma" w:cs="Tahoma"/>
      <w:sz w:val="16"/>
      <w:szCs w:val="16"/>
      <w:lang w:val="en-GB"/>
    </w:rPr>
  </w:style>
  <w:style w:type="character" w:styleId="Hyperlink">
    <w:name w:val="Hyperlink"/>
    <w:rsid w:val="002672D6"/>
    <w:rPr>
      <w:color w:val="0000FF"/>
      <w:u w:val="single"/>
    </w:rPr>
  </w:style>
  <w:style w:type="table" w:styleId="TableGrid">
    <w:name w:val="Table Grid"/>
    <w:basedOn w:val="TableNormal"/>
    <w:uiPriority w:val="59"/>
    <w:rsid w:val="00267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964260"/>
  </w:style>
  <w:style w:type="character" w:styleId="Emphasis">
    <w:name w:val="Emphasis"/>
    <w:uiPriority w:val="20"/>
    <w:qFormat/>
    <w:rsid w:val="00964260"/>
    <w:rPr>
      <w:i/>
      <w:iCs/>
    </w:rPr>
  </w:style>
  <w:style w:type="character" w:styleId="Strong">
    <w:name w:val="Strong"/>
    <w:uiPriority w:val="22"/>
    <w:qFormat/>
    <w:rsid w:val="00D076AB"/>
    <w:rPr>
      <w:b/>
      <w:bCs/>
    </w:rPr>
  </w:style>
  <w:style w:type="character" w:customStyle="1" w:styleId="apple-converted-space">
    <w:name w:val="apple-converted-space"/>
    <w:basedOn w:val="DefaultParagraphFont"/>
    <w:rsid w:val="00D076AB"/>
  </w:style>
  <w:style w:type="paragraph" w:styleId="NormalWeb">
    <w:name w:val="Normal (Web)"/>
    <w:basedOn w:val="Normal"/>
    <w:uiPriority w:val="99"/>
    <w:unhideWhenUsed/>
    <w:rsid w:val="00E63E59"/>
    <w:pPr>
      <w:widowControl/>
      <w:autoSpaceDE/>
      <w:autoSpaceDN/>
      <w:adjustRightInd/>
      <w:spacing w:before="100" w:beforeAutospacing="1" w:after="100" w:afterAutospacing="1"/>
    </w:pPr>
    <w:rPr>
      <w:rFonts w:eastAsia="Times New Roman" w:cs="Times New Roman"/>
      <w:color w:val="auto"/>
      <w:lang w:val="en-US"/>
    </w:rPr>
  </w:style>
  <w:style w:type="character" w:styleId="FollowedHyperlink">
    <w:name w:val="FollowedHyperlink"/>
    <w:uiPriority w:val="99"/>
    <w:semiHidden/>
    <w:unhideWhenUsed/>
    <w:rsid w:val="006F2CDC"/>
    <w:rPr>
      <w:color w:val="800080"/>
      <w:u w:val="single"/>
    </w:rPr>
  </w:style>
  <w:style w:type="character" w:customStyle="1" w:styleId="textexposedshow">
    <w:name w:val="text_exposed_show"/>
    <w:basedOn w:val="DefaultParagraphFont"/>
    <w:rsid w:val="00414414"/>
  </w:style>
</w:styles>
</file>

<file path=word/webSettings.xml><?xml version="1.0" encoding="utf-8"?>
<w:webSettings xmlns:r="http://schemas.openxmlformats.org/officeDocument/2006/relationships" xmlns:w="http://schemas.openxmlformats.org/wordprocessingml/2006/main">
  <w:divs>
    <w:div w:id="5057534">
      <w:bodyDiv w:val="1"/>
      <w:marLeft w:val="0"/>
      <w:marRight w:val="0"/>
      <w:marTop w:val="0"/>
      <w:marBottom w:val="0"/>
      <w:divBdr>
        <w:top w:val="none" w:sz="0" w:space="0" w:color="auto"/>
        <w:left w:val="none" w:sz="0" w:space="0" w:color="auto"/>
        <w:bottom w:val="none" w:sz="0" w:space="0" w:color="auto"/>
        <w:right w:val="none" w:sz="0" w:space="0" w:color="auto"/>
      </w:divBdr>
    </w:div>
    <w:div w:id="56907126">
      <w:bodyDiv w:val="1"/>
      <w:marLeft w:val="0"/>
      <w:marRight w:val="0"/>
      <w:marTop w:val="0"/>
      <w:marBottom w:val="0"/>
      <w:divBdr>
        <w:top w:val="none" w:sz="0" w:space="0" w:color="auto"/>
        <w:left w:val="none" w:sz="0" w:space="0" w:color="auto"/>
        <w:bottom w:val="none" w:sz="0" w:space="0" w:color="auto"/>
        <w:right w:val="none" w:sz="0" w:space="0" w:color="auto"/>
      </w:divBdr>
    </w:div>
    <w:div w:id="147988611">
      <w:bodyDiv w:val="1"/>
      <w:marLeft w:val="0"/>
      <w:marRight w:val="0"/>
      <w:marTop w:val="0"/>
      <w:marBottom w:val="0"/>
      <w:divBdr>
        <w:top w:val="none" w:sz="0" w:space="0" w:color="auto"/>
        <w:left w:val="none" w:sz="0" w:space="0" w:color="auto"/>
        <w:bottom w:val="none" w:sz="0" w:space="0" w:color="auto"/>
        <w:right w:val="none" w:sz="0" w:space="0" w:color="auto"/>
      </w:divBdr>
    </w:div>
    <w:div w:id="157429807">
      <w:bodyDiv w:val="1"/>
      <w:marLeft w:val="0"/>
      <w:marRight w:val="0"/>
      <w:marTop w:val="0"/>
      <w:marBottom w:val="0"/>
      <w:divBdr>
        <w:top w:val="none" w:sz="0" w:space="0" w:color="auto"/>
        <w:left w:val="none" w:sz="0" w:space="0" w:color="auto"/>
        <w:bottom w:val="none" w:sz="0" w:space="0" w:color="auto"/>
        <w:right w:val="none" w:sz="0" w:space="0" w:color="auto"/>
      </w:divBdr>
      <w:divsChild>
        <w:div w:id="1110052004">
          <w:marLeft w:val="0"/>
          <w:marRight w:val="0"/>
          <w:marTop w:val="0"/>
          <w:marBottom w:val="0"/>
          <w:divBdr>
            <w:top w:val="none" w:sz="0" w:space="0" w:color="auto"/>
            <w:left w:val="none" w:sz="0" w:space="0" w:color="auto"/>
            <w:bottom w:val="none" w:sz="0" w:space="0" w:color="auto"/>
            <w:right w:val="none" w:sz="0" w:space="0" w:color="auto"/>
          </w:divBdr>
          <w:divsChild>
            <w:div w:id="1443720828">
              <w:marLeft w:val="0"/>
              <w:marRight w:val="0"/>
              <w:marTop w:val="0"/>
              <w:marBottom w:val="0"/>
              <w:divBdr>
                <w:top w:val="none" w:sz="0" w:space="0" w:color="auto"/>
                <w:left w:val="none" w:sz="0" w:space="0" w:color="auto"/>
                <w:bottom w:val="none" w:sz="0" w:space="0" w:color="auto"/>
                <w:right w:val="none" w:sz="0" w:space="0" w:color="auto"/>
              </w:divBdr>
              <w:divsChild>
                <w:div w:id="13188646">
                  <w:marLeft w:val="0"/>
                  <w:marRight w:val="0"/>
                  <w:marTop w:val="0"/>
                  <w:marBottom w:val="0"/>
                  <w:divBdr>
                    <w:top w:val="none" w:sz="0" w:space="0" w:color="auto"/>
                    <w:left w:val="none" w:sz="0" w:space="0" w:color="auto"/>
                    <w:bottom w:val="none" w:sz="0" w:space="0" w:color="auto"/>
                    <w:right w:val="none" w:sz="0" w:space="0" w:color="auto"/>
                  </w:divBdr>
                  <w:divsChild>
                    <w:div w:id="1147747476">
                      <w:marLeft w:val="0"/>
                      <w:marRight w:val="0"/>
                      <w:marTop w:val="0"/>
                      <w:marBottom w:val="0"/>
                      <w:divBdr>
                        <w:top w:val="none" w:sz="0" w:space="0" w:color="auto"/>
                        <w:left w:val="none" w:sz="0" w:space="0" w:color="auto"/>
                        <w:bottom w:val="none" w:sz="0" w:space="0" w:color="auto"/>
                        <w:right w:val="none" w:sz="0" w:space="0" w:color="auto"/>
                      </w:divBdr>
                      <w:divsChild>
                        <w:div w:id="18992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07532">
      <w:bodyDiv w:val="1"/>
      <w:marLeft w:val="0"/>
      <w:marRight w:val="0"/>
      <w:marTop w:val="0"/>
      <w:marBottom w:val="0"/>
      <w:divBdr>
        <w:top w:val="none" w:sz="0" w:space="0" w:color="auto"/>
        <w:left w:val="none" w:sz="0" w:space="0" w:color="auto"/>
        <w:bottom w:val="none" w:sz="0" w:space="0" w:color="auto"/>
        <w:right w:val="none" w:sz="0" w:space="0" w:color="auto"/>
      </w:divBdr>
      <w:divsChild>
        <w:div w:id="202913526">
          <w:marLeft w:val="0"/>
          <w:marRight w:val="0"/>
          <w:marTop w:val="0"/>
          <w:marBottom w:val="0"/>
          <w:divBdr>
            <w:top w:val="none" w:sz="0" w:space="0" w:color="auto"/>
            <w:left w:val="none" w:sz="0" w:space="0" w:color="auto"/>
            <w:bottom w:val="none" w:sz="0" w:space="0" w:color="auto"/>
            <w:right w:val="none" w:sz="0" w:space="0" w:color="auto"/>
          </w:divBdr>
          <w:divsChild>
            <w:div w:id="1701005210">
              <w:marLeft w:val="0"/>
              <w:marRight w:val="0"/>
              <w:marTop w:val="0"/>
              <w:marBottom w:val="0"/>
              <w:divBdr>
                <w:top w:val="none" w:sz="0" w:space="0" w:color="auto"/>
                <w:left w:val="none" w:sz="0" w:space="0" w:color="auto"/>
                <w:bottom w:val="none" w:sz="0" w:space="0" w:color="auto"/>
                <w:right w:val="none" w:sz="0" w:space="0" w:color="auto"/>
              </w:divBdr>
              <w:divsChild>
                <w:div w:id="1215195763">
                  <w:marLeft w:val="0"/>
                  <w:marRight w:val="0"/>
                  <w:marTop w:val="0"/>
                  <w:marBottom w:val="0"/>
                  <w:divBdr>
                    <w:top w:val="none" w:sz="0" w:space="0" w:color="auto"/>
                    <w:left w:val="none" w:sz="0" w:space="0" w:color="auto"/>
                    <w:bottom w:val="none" w:sz="0" w:space="0" w:color="auto"/>
                    <w:right w:val="none" w:sz="0" w:space="0" w:color="auto"/>
                  </w:divBdr>
                  <w:divsChild>
                    <w:div w:id="1834908489">
                      <w:marLeft w:val="0"/>
                      <w:marRight w:val="0"/>
                      <w:marTop w:val="0"/>
                      <w:marBottom w:val="0"/>
                      <w:divBdr>
                        <w:top w:val="none" w:sz="0" w:space="0" w:color="auto"/>
                        <w:left w:val="none" w:sz="0" w:space="0" w:color="auto"/>
                        <w:bottom w:val="none" w:sz="0" w:space="0" w:color="auto"/>
                        <w:right w:val="none" w:sz="0" w:space="0" w:color="auto"/>
                      </w:divBdr>
                      <w:divsChild>
                        <w:div w:id="1069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900014">
      <w:bodyDiv w:val="1"/>
      <w:marLeft w:val="0"/>
      <w:marRight w:val="0"/>
      <w:marTop w:val="0"/>
      <w:marBottom w:val="0"/>
      <w:divBdr>
        <w:top w:val="none" w:sz="0" w:space="0" w:color="auto"/>
        <w:left w:val="none" w:sz="0" w:space="0" w:color="auto"/>
        <w:bottom w:val="none" w:sz="0" w:space="0" w:color="auto"/>
        <w:right w:val="none" w:sz="0" w:space="0" w:color="auto"/>
      </w:divBdr>
    </w:div>
    <w:div w:id="279455905">
      <w:bodyDiv w:val="1"/>
      <w:marLeft w:val="0"/>
      <w:marRight w:val="0"/>
      <w:marTop w:val="0"/>
      <w:marBottom w:val="0"/>
      <w:divBdr>
        <w:top w:val="none" w:sz="0" w:space="0" w:color="auto"/>
        <w:left w:val="none" w:sz="0" w:space="0" w:color="auto"/>
        <w:bottom w:val="none" w:sz="0" w:space="0" w:color="auto"/>
        <w:right w:val="none" w:sz="0" w:space="0" w:color="auto"/>
      </w:divBdr>
    </w:div>
    <w:div w:id="289940414">
      <w:bodyDiv w:val="1"/>
      <w:marLeft w:val="0"/>
      <w:marRight w:val="0"/>
      <w:marTop w:val="0"/>
      <w:marBottom w:val="0"/>
      <w:divBdr>
        <w:top w:val="none" w:sz="0" w:space="0" w:color="auto"/>
        <w:left w:val="none" w:sz="0" w:space="0" w:color="auto"/>
        <w:bottom w:val="none" w:sz="0" w:space="0" w:color="auto"/>
        <w:right w:val="none" w:sz="0" w:space="0" w:color="auto"/>
      </w:divBdr>
    </w:div>
    <w:div w:id="317272801">
      <w:bodyDiv w:val="1"/>
      <w:marLeft w:val="0"/>
      <w:marRight w:val="0"/>
      <w:marTop w:val="0"/>
      <w:marBottom w:val="0"/>
      <w:divBdr>
        <w:top w:val="none" w:sz="0" w:space="0" w:color="auto"/>
        <w:left w:val="none" w:sz="0" w:space="0" w:color="auto"/>
        <w:bottom w:val="none" w:sz="0" w:space="0" w:color="auto"/>
        <w:right w:val="none" w:sz="0" w:space="0" w:color="auto"/>
      </w:divBdr>
    </w:div>
    <w:div w:id="353773340">
      <w:bodyDiv w:val="1"/>
      <w:marLeft w:val="0"/>
      <w:marRight w:val="0"/>
      <w:marTop w:val="0"/>
      <w:marBottom w:val="0"/>
      <w:divBdr>
        <w:top w:val="none" w:sz="0" w:space="0" w:color="auto"/>
        <w:left w:val="none" w:sz="0" w:space="0" w:color="auto"/>
        <w:bottom w:val="none" w:sz="0" w:space="0" w:color="auto"/>
        <w:right w:val="none" w:sz="0" w:space="0" w:color="auto"/>
      </w:divBdr>
    </w:div>
    <w:div w:id="381948968">
      <w:bodyDiv w:val="1"/>
      <w:marLeft w:val="0"/>
      <w:marRight w:val="0"/>
      <w:marTop w:val="0"/>
      <w:marBottom w:val="0"/>
      <w:divBdr>
        <w:top w:val="none" w:sz="0" w:space="0" w:color="auto"/>
        <w:left w:val="none" w:sz="0" w:space="0" w:color="auto"/>
        <w:bottom w:val="none" w:sz="0" w:space="0" w:color="auto"/>
        <w:right w:val="none" w:sz="0" w:space="0" w:color="auto"/>
      </w:divBdr>
    </w:div>
    <w:div w:id="441463995">
      <w:bodyDiv w:val="1"/>
      <w:marLeft w:val="0"/>
      <w:marRight w:val="0"/>
      <w:marTop w:val="0"/>
      <w:marBottom w:val="0"/>
      <w:divBdr>
        <w:top w:val="none" w:sz="0" w:space="0" w:color="auto"/>
        <w:left w:val="none" w:sz="0" w:space="0" w:color="auto"/>
        <w:bottom w:val="none" w:sz="0" w:space="0" w:color="auto"/>
        <w:right w:val="none" w:sz="0" w:space="0" w:color="auto"/>
      </w:divBdr>
    </w:div>
    <w:div w:id="560483074">
      <w:bodyDiv w:val="1"/>
      <w:marLeft w:val="0"/>
      <w:marRight w:val="0"/>
      <w:marTop w:val="0"/>
      <w:marBottom w:val="0"/>
      <w:divBdr>
        <w:top w:val="none" w:sz="0" w:space="0" w:color="auto"/>
        <w:left w:val="none" w:sz="0" w:space="0" w:color="auto"/>
        <w:bottom w:val="none" w:sz="0" w:space="0" w:color="auto"/>
        <w:right w:val="none" w:sz="0" w:space="0" w:color="auto"/>
      </w:divBdr>
    </w:div>
    <w:div w:id="560750718">
      <w:bodyDiv w:val="1"/>
      <w:marLeft w:val="0"/>
      <w:marRight w:val="0"/>
      <w:marTop w:val="0"/>
      <w:marBottom w:val="0"/>
      <w:divBdr>
        <w:top w:val="none" w:sz="0" w:space="0" w:color="auto"/>
        <w:left w:val="none" w:sz="0" w:space="0" w:color="auto"/>
        <w:bottom w:val="none" w:sz="0" w:space="0" w:color="auto"/>
        <w:right w:val="none" w:sz="0" w:space="0" w:color="auto"/>
      </w:divBdr>
    </w:div>
    <w:div w:id="586885823">
      <w:bodyDiv w:val="1"/>
      <w:marLeft w:val="0"/>
      <w:marRight w:val="0"/>
      <w:marTop w:val="0"/>
      <w:marBottom w:val="0"/>
      <w:divBdr>
        <w:top w:val="none" w:sz="0" w:space="0" w:color="auto"/>
        <w:left w:val="none" w:sz="0" w:space="0" w:color="auto"/>
        <w:bottom w:val="none" w:sz="0" w:space="0" w:color="auto"/>
        <w:right w:val="none" w:sz="0" w:space="0" w:color="auto"/>
      </w:divBdr>
    </w:div>
    <w:div w:id="704528644">
      <w:bodyDiv w:val="1"/>
      <w:marLeft w:val="0"/>
      <w:marRight w:val="0"/>
      <w:marTop w:val="0"/>
      <w:marBottom w:val="0"/>
      <w:divBdr>
        <w:top w:val="none" w:sz="0" w:space="0" w:color="auto"/>
        <w:left w:val="none" w:sz="0" w:space="0" w:color="auto"/>
        <w:bottom w:val="none" w:sz="0" w:space="0" w:color="auto"/>
        <w:right w:val="none" w:sz="0" w:space="0" w:color="auto"/>
      </w:divBdr>
    </w:div>
    <w:div w:id="749959869">
      <w:bodyDiv w:val="1"/>
      <w:marLeft w:val="0"/>
      <w:marRight w:val="0"/>
      <w:marTop w:val="0"/>
      <w:marBottom w:val="0"/>
      <w:divBdr>
        <w:top w:val="none" w:sz="0" w:space="0" w:color="auto"/>
        <w:left w:val="none" w:sz="0" w:space="0" w:color="auto"/>
        <w:bottom w:val="none" w:sz="0" w:space="0" w:color="auto"/>
        <w:right w:val="none" w:sz="0" w:space="0" w:color="auto"/>
      </w:divBdr>
    </w:div>
    <w:div w:id="754982163">
      <w:bodyDiv w:val="1"/>
      <w:marLeft w:val="0"/>
      <w:marRight w:val="0"/>
      <w:marTop w:val="0"/>
      <w:marBottom w:val="0"/>
      <w:divBdr>
        <w:top w:val="none" w:sz="0" w:space="0" w:color="auto"/>
        <w:left w:val="none" w:sz="0" w:space="0" w:color="auto"/>
        <w:bottom w:val="none" w:sz="0" w:space="0" w:color="auto"/>
        <w:right w:val="none" w:sz="0" w:space="0" w:color="auto"/>
      </w:divBdr>
      <w:divsChild>
        <w:div w:id="534536303">
          <w:marLeft w:val="0"/>
          <w:marRight w:val="0"/>
          <w:marTop w:val="0"/>
          <w:marBottom w:val="0"/>
          <w:divBdr>
            <w:top w:val="none" w:sz="0" w:space="0" w:color="auto"/>
            <w:left w:val="none" w:sz="0" w:space="0" w:color="auto"/>
            <w:bottom w:val="none" w:sz="0" w:space="0" w:color="auto"/>
            <w:right w:val="none" w:sz="0" w:space="0" w:color="auto"/>
          </w:divBdr>
        </w:div>
      </w:divsChild>
    </w:div>
    <w:div w:id="893077810">
      <w:bodyDiv w:val="1"/>
      <w:marLeft w:val="0"/>
      <w:marRight w:val="0"/>
      <w:marTop w:val="0"/>
      <w:marBottom w:val="0"/>
      <w:divBdr>
        <w:top w:val="none" w:sz="0" w:space="0" w:color="auto"/>
        <w:left w:val="none" w:sz="0" w:space="0" w:color="auto"/>
        <w:bottom w:val="none" w:sz="0" w:space="0" w:color="auto"/>
        <w:right w:val="none" w:sz="0" w:space="0" w:color="auto"/>
      </w:divBdr>
      <w:divsChild>
        <w:div w:id="1785613959">
          <w:marLeft w:val="0"/>
          <w:marRight w:val="0"/>
          <w:marTop w:val="0"/>
          <w:marBottom w:val="0"/>
          <w:divBdr>
            <w:top w:val="none" w:sz="0" w:space="0" w:color="auto"/>
            <w:left w:val="none" w:sz="0" w:space="0" w:color="auto"/>
            <w:bottom w:val="none" w:sz="0" w:space="0" w:color="auto"/>
            <w:right w:val="none" w:sz="0" w:space="0" w:color="auto"/>
          </w:divBdr>
        </w:div>
      </w:divsChild>
    </w:div>
    <w:div w:id="984161387">
      <w:bodyDiv w:val="1"/>
      <w:marLeft w:val="0"/>
      <w:marRight w:val="0"/>
      <w:marTop w:val="0"/>
      <w:marBottom w:val="0"/>
      <w:divBdr>
        <w:top w:val="none" w:sz="0" w:space="0" w:color="auto"/>
        <w:left w:val="none" w:sz="0" w:space="0" w:color="auto"/>
        <w:bottom w:val="none" w:sz="0" w:space="0" w:color="auto"/>
        <w:right w:val="none" w:sz="0" w:space="0" w:color="auto"/>
      </w:divBdr>
    </w:div>
    <w:div w:id="990251433">
      <w:bodyDiv w:val="1"/>
      <w:marLeft w:val="0"/>
      <w:marRight w:val="0"/>
      <w:marTop w:val="0"/>
      <w:marBottom w:val="0"/>
      <w:divBdr>
        <w:top w:val="none" w:sz="0" w:space="0" w:color="auto"/>
        <w:left w:val="none" w:sz="0" w:space="0" w:color="auto"/>
        <w:bottom w:val="none" w:sz="0" w:space="0" w:color="auto"/>
        <w:right w:val="none" w:sz="0" w:space="0" w:color="auto"/>
      </w:divBdr>
    </w:div>
    <w:div w:id="1081484658">
      <w:bodyDiv w:val="1"/>
      <w:marLeft w:val="0"/>
      <w:marRight w:val="0"/>
      <w:marTop w:val="0"/>
      <w:marBottom w:val="0"/>
      <w:divBdr>
        <w:top w:val="none" w:sz="0" w:space="0" w:color="auto"/>
        <w:left w:val="none" w:sz="0" w:space="0" w:color="auto"/>
        <w:bottom w:val="none" w:sz="0" w:space="0" w:color="auto"/>
        <w:right w:val="none" w:sz="0" w:space="0" w:color="auto"/>
      </w:divBdr>
    </w:div>
    <w:div w:id="1127822568">
      <w:bodyDiv w:val="1"/>
      <w:marLeft w:val="0"/>
      <w:marRight w:val="0"/>
      <w:marTop w:val="0"/>
      <w:marBottom w:val="0"/>
      <w:divBdr>
        <w:top w:val="none" w:sz="0" w:space="0" w:color="auto"/>
        <w:left w:val="none" w:sz="0" w:space="0" w:color="auto"/>
        <w:bottom w:val="none" w:sz="0" w:space="0" w:color="auto"/>
        <w:right w:val="none" w:sz="0" w:space="0" w:color="auto"/>
      </w:divBdr>
    </w:div>
    <w:div w:id="1355376038">
      <w:bodyDiv w:val="1"/>
      <w:marLeft w:val="0"/>
      <w:marRight w:val="0"/>
      <w:marTop w:val="0"/>
      <w:marBottom w:val="0"/>
      <w:divBdr>
        <w:top w:val="none" w:sz="0" w:space="0" w:color="auto"/>
        <w:left w:val="none" w:sz="0" w:space="0" w:color="auto"/>
        <w:bottom w:val="none" w:sz="0" w:space="0" w:color="auto"/>
        <w:right w:val="none" w:sz="0" w:space="0" w:color="auto"/>
      </w:divBdr>
    </w:div>
    <w:div w:id="1358651566">
      <w:bodyDiv w:val="1"/>
      <w:marLeft w:val="0"/>
      <w:marRight w:val="0"/>
      <w:marTop w:val="0"/>
      <w:marBottom w:val="0"/>
      <w:divBdr>
        <w:top w:val="none" w:sz="0" w:space="0" w:color="auto"/>
        <w:left w:val="none" w:sz="0" w:space="0" w:color="auto"/>
        <w:bottom w:val="none" w:sz="0" w:space="0" w:color="auto"/>
        <w:right w:val="none" w:sz="0" w:space="0" w:color="auto"/>
      </w:divBdr>
      <w:divsChild>
        <w:div w:id="677846811">
          <w:marLeft w:val="0"/>
          <w:marRight w:val="0"/>
          <w:marTop w:val="0"/>
          <w:marBottom w:val="0"/>
          <w:divBdr>
            <w:top w:val="none" w:sz="0" w:space="0" w:color="auto"/>
            <w:left w:val="none" w:sz="0" w:space="0" w:color="auto"/>
            <w:bottom w:val="none" w:sz="0" w:space="0" w:color="auto"/>
            <w:right w:val="none" w:sz="0" w:space="0" w:color="auto"/>
          </w:divBdr>
        </w:div>
      </w:divsChild>
    </w:div>
    <w:div w:id="1927151706">
      <w:bodyDiv w:val="1"/>
      <w:marLeft w:val="0"/>
      <w:marRight w:val="0"/>
      <w:marTop w:val="0"/>
      <w:marBottom w:val="0"/>
      <w:divBdr>
        <w:top w:val="none" w:sz="0" w:space="0" w:color="auto"/>
        <w:left w:val="none" w:sz="0" w:space="0" w:color="auto"/>
        <w:bottom w:val="none" w:sz="0" w:space="0" w:color="auto"/>
        <w:right w:val="none" w:sz="0" w:space="0" w:color="auto"/>
      </w:divBdr>
    </w:div>
    <w:div w:id="1948001820">
      <w:bodyDiv w:val="1"/>
      <w:marLeft w:val="0"/>
      <w:marRight w:val="0"/>
      <w:marTop w:val="0"/>
      <w:marBottom w:val="0"/>
      <w:divBdr>
        <w:top w:val="none" w:sz="0" w:space="0" w:color="auto"/>
        <w:left w:val="none" w:sz="0" w:space="0" w:color="auto"/>
        <w:bottom w:val="none" w:sz="0" w:space="0" w:color="auto"/>
        <w:right w:val="none" w:sz="0" w:space="0" w:color="auto"/>
      </w:divBdr>
      <w:divsChild>
        <w:div w:id="64358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XXzxvJ4nDKmhUURvCIrmAGIpGHsxH08tYiXpbHQ3iTe8nPg/viewfor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agriculture/rural-development-2014-2020_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ona@celotajs.lv" TargetMode="External"/><Relationship Id="rId4" Type="http://schemas.openxmlformats.org/officeDocument/2006/relationships/settings" Target="settings.xml"/><Relationship Id="rId9" Type="http://schemas.openxmlformats.org/officeDocument/2006/relationships/hyperlink" Target="https://www.celotajs.lv/lv/project/22?5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C36A9-A51A-4119-84AF-297C9D95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Damberga</dc:creator>
  <cp:lastModifiedBy>ilona</cp:lastModifiedBy>
  <cp:revision>3</cp:revision>
  <cp:lastPrinted>2014-07-02T10:04:00Z</cp:lastPrinted>
  <dcterms:created xsi:type="dcterms:W3CDTF">2019-11-08T12:28:00Z</dcterms:created>
  <dcterms:modified xsi:type="dcterms:W3CDTF">2019-11-08T12:30:00Z</dcterms:modified>
</cp:coreProperties>
</file>