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A5" w:rsidRPr="00281595" w:rsidRDefault="00DF2B98" w:rsidP="002F187D">
      <w:pPr>
        <w:jc w:val="center"/>
        <w:rPr>
          <w:sz w:val="28"/>
          <w:szCs w:val="28"/>
        </w:rPr>
      </w:pPr>
      <w:r w:rsidRPr="00281595">
        <w:rPr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 wp14:anchorId="34068DAE" wp14:editId="7A76273F">
            <wp:simplePos x="0" y="0"/>
            <wp:positionH relativeFrom="column">
              <wp:posOffset>-575945</wp:posOffset>
            </wp:positionH>
            <wp:positionV relativeFrom="paragraph">
              <wp:posOffset>53340</wp:posOffset>
            </wp:positionV>
            <wp:extent cx="1280795" cy="9855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EC8" w:rsidRPr="00281595">
        <w:rPr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1FCBC759" wp14:editId="67AB5C73">
            <wp:simplePos x="0" y="0"/>
            <wp:positionH relativeFrom="column">
              <wp:posOffset>4953000</wp:posOffset>
            </wp:positionH>
            <wp:positionV relativeFrom="paragraph">
              <wp:posOffset>-32385</wp:posOffset>
            </wp:positionV>
            <wp:extent cx="744855" cy="11614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87D" w:rsidRPr="00281595">
        <w:rPr>
          <w:b/>
          <w:sz w:val="28"/>
          <w:szCs w:val="28"/>
        </w:rPr>
        <w:t>Latvijas Tūrisma forums 201</w:t>
      </w:r>
      <w:r w:rsidR="002257EE">
        <w:rPr>
          <w:b/>
          <w:sz w:val="28"/>
          <w:szCs w:val="28"/>
        </w:rPr>
        <w:t>4</w:t>
      </w:r>
    </w:p>
    <w:p w:rsidR="0066522B" w:rsidRPr="00281595" w:rsidRDefault="0066522B" w:rsidP="002F187D">
      <w:pPr>
        <w:jc w:val="center"/>
        <w:rPr>
          <w:b/>
          <w:sz w:val="26"/>
          <w:szCs w:val="26"/>
        </w:rPr>
      </w:pPr>
      <w:r w:rsidRPr="00281595">
        <w:rPr>
          <w:b/>
          <w:sz w:val="26"/>
          <w:szCs w:val="26"/>
        </w:rPr>
        <w:t>201</w:t>
      </w:r>
      <w:r w:rsidR="002257EE">
        <w:rPr>
          <w:b/>
          <w:sz w:val="26"/>
          <w:szCs w:val="26"/>
        </w:rPr>
        <w:t>4</w:t>
      </w:r>
      <w:r w:rsidRPr="00281595">
        <w:rPr>
          <w:b/>
          <w:sz w:val="26"/>
          <w:szCs w:val="26"/>
        </w:rPr>
        <w:t xml:space="preserve">.gada </w:t>
      </w:r>
      <w:r w:rsidR="002257EE">
        <w:rPr>
          <w:b/>
          <w:sz w:val="26"/>
          <w:szCs w:val="26"/>
        </w:rPr>
        <w:t>21.novembris</w:t>
      </w:r>
    </w:p>
    <w:p w:rsidR="0066522B" w:rsidRPr="0088025D" w:rsidRDefault="00C61E4B" w:rsidP="002F187D">
      <w:pPr>
        <w:jc w:val="center"/>
        <w:rPr>
          <w:b/>
          <w:i/>
          <w:sz w:val="26"/>
          <w:szCs w:val="26"/>
        </w:rPr>
      </w:pPr>
      <w:r w:rsidRPr="0088025D">
        <w:rPr>
          <w:b/>
          <w:i/>
          <w:sz w:val="26"/>
          <w:szCs w:val="26"/>
        </w:rPr>
        <w:t>Latvijas Nacionālā Bibliotēka</w:t>
      </w:r>
    </w:p>
    <w:p w:rsidR="00153728" w:rsidRPr="00DF2B98" w:rsidRDefault="00153728" w:rsidP="002F187D">
      <w:pPr>
        <w:jc w:val="center"/>
        <w:rPr>
          <w:i/>
          <w:sz w:val="26"/>
          <w:szCs w:val="26"/>
        </w:rPr>
      </w:pPr>
      <w:r w:rsidRPr="00DF2B98">
        <w:rPr>
          <w:i/>
          <w:sz w:val="26"/>
          <w:szCs w:val="26"/>
        </w:rPr>
        <w:t>Ziedoņa zāle</w:t>
      </w:r>
    </w:p>
    <w:p w:rsidR="000663F8" w:rsidRPr="004E6372" w:rsidRDefault="000663F8" w:rsidP="002F187D">
      <w:pPr>
        <w:jc w:val="center"/>
        <w:rPr>
          <w:sz w:val="12"/>
          <w:szCs w:val="12"/>
        </w:rPr>
      </w:pPr>
    </w:p>
    <w:p w:rsidR="0066522B" w:rsidRPr="00B06BBD" w:rsidRDefault="0066522B" w:rsidP="0066522B">
      <w:pPr>
        <w:spacing w:before="120"/>
        <w:jc w:val="center"/>
        <w:rPr>
          <w:szCs w:val="24"/>
        </w:rPr>
      </w:pPr>
      <w:r w:rsidRPr="00B06BBD">
        <w:rPr>
          <w:b/>
          <w:szCs w:val="24"/>
        </w:rPr>
        <w:t>PROGRAMMA</w:t>
      </w:r>
    </w:p>
    <w:p w:rsidR="00ED6D61" w:rsidRPr="00C61E4B" w:rsidRDefault="00C61E4B" w:rsidP="002F187D">
      <w:pPr>
        <w:jc w:val="center"/>
        <w:rPr>
          <w:i/>
          <w:szCs w:val="24"/>
        </w:rPr>
      </w:pPr>
      <w:r>
        <w:rPr>
          <w:szCs w:val="24"/>
        </w:rPr>
        <w:t>(</w:t>
      </w:r>
      <w:r w:rsidR="00DF2B98">
        <w:rPr>
          <w:i/>
          <w:szCs w:val="24"/>
        </w:rPr>
        <w:t>Projekts</w:t>
      </w:r>
      <w:r w:rsidR="0027435F">
        <w:rPr>
          <w:i/>
          <w:szCs w:val="24"/>
        </w:rPr>
        <w:t xml:space="preserve">, </w:t>
      </w:r>
      <w:r w:rsidR="005D193E">
        <w:rPr>
          <w:i/>
          <w:szCs w:val="24"/>
        </w:rPr>
        <w:t>04.11</w:t>
      </w:r>
      <w:r w:rsidR="00A13059">
        <w:rPr>
          <w:i/>
          <w:szCs w:val="24"/>
        </w:rPr>
        <w:t>.2014.</w:t>
      </w:r>
      <w:r>
        <w:rPr>
          <w:i/>
          <w:szCs w:val="24"/>
        </w:rPr>
        <w:t>)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D61C7A" w:rsidRPr="00DF67B0" w:rsidTr="004F4844">
        <w:trPr>
          <w:trHeight w:val="39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D61C7A" w:rsidRPr="00DF67B0" w:rsidRDefault="00D61C7A" w:rsidP="00B41896">
            <w:pPr>
              <w:rPr>
                <w:b/>
                <w:sz w:val="22"/>
              </w:rPr>
            </w:pPr>
            <w:r w:rsidRPr="00DF67B0">
              <w:rPr>
                <w:b/>
                <w:sz w:val="22"/>
              </w:rPr>
              <w:t>09:00 – 10:00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:rsidR="00D61C7A" w:rsidRPr="00DF67B0" w:rsidRDefault="00D61C7A" w:rsidP="00B41896">
            <w:pPr>
              <w:rPr>
                <w:b/>
                <w:sz w:val="22"/>
              </w:rPr>
            </w:pPr>
            <w:r w:rsidRPr="00DF67B0">
              <w:rPr>
                <w:b/>
                <w:sz w:val="22"/>
              </w:rPr>
              <w:t>Reģistrācija un rīta kafija</w:t>
            </w:r>
          </w:p>
        </w:tc>
      </w:tr>
      <w:tr w:rsidR="00D61C7A" w:rsidRPr="00DF67B0" w:rsidTr="004F4844">
        <w:trPr>
          <w:trHeight w:val="39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D61C7A" w:rsidRPr="00DF67B0" w:rsidRDefault="00D61C7A" w:rsidP="00941860">
            <w:pPr>
              <w:rPr>
                <w:b/>
                <w:sz w:val="22"/>
              </w:rPr>
            </w:pPr>
            <w:r w:rsidRPr="00DF67B0">
              <w:rPr>
                <w:b/>
                <w:sz w:val="22"/>
              </w:rPr>
              <w:t>10:00 – 12:</w:t>
            </w:r>
            <w:r w:rsidR="00F41AB4">
              <w:rPr>
                <w:b/>
                <w:sz w:val="22"/>
              </w:rPr>
              <w:t>2</w:t>
            </w:r>
            <w:r w:rsidR="00941860">
              <w:rPr>
                <w:b/>
                <w:sz w:val="22"/>
              </w:rPr>
              <w:t>0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:rsidR="00D61C7A" w:rsidRPr="00DF67B0" w:rsidRDefault="00D61C7A" w:rsidP="00476C94">
            <w:pPr>
              <w:rPr>
                <w:b/>
                <w:sz w:val="22"/>
              </w:rPr>
            </w:pPr>
            <w:r w:rsidRPr="00DF67B0">
              <w:rPr>
                <w:b/>
                <w:sz w:val="22"/>
              </w:rPr>
              <w:t>I sesija</w:t>
            </w:r>
          </w:p>
        </w:tc>
      </w:tr>
      <w:tr w:rsidR="004E4366" w:rsidRPr="00DF67B0" w:rsidTr="004F4844">
        <w:trPr>
          <w:trHeight w:val="624"/>
        </w:trPr>
        <w:tc>
          <w:tcPr>
            <w:tcW w:w="2269" w:type="dxa"/>
            <w:vAlign w:val="center"/>
          </w:tcPr>
          <w:p w:rsidR="004E4366" w:rsidRPr="00DF67B0" w:rsidRDefault="006313E0" w:rsidP="00C61E4B">
            <w:pPr>
              <w:jc w:val="right"/>
              <w:rPr>
                <w:sz w:val="22"/>
              </w:rPr>
            </w:pPr>
            <w:r w:rsidRPr="00DF67B0">
              <w:rPr>
                <w:sz w:val="22"/>
              </w:rPr>
              <w:t>10:00 – 10:</w:t>
            </w:r>
            <w:r w:rsidR="00153728">
              <w:rPr>
                <w:sz w:val="22"/>
              </w:rPr>
              <w:t>10</w:t>
            </w:r>
          </w:p>
        </w:tc>
        <w:tc>
          <w:tcPr>
            <w:tcW w:w="7654" w:type="dxa"/>
            <w:vAlign w:val="center"/>
          </w:tcPr>
          <w:p w:rsidR="004E4366" w:rsidRPr="00207C4A" w:rsidRDefault="001502E3" w:rsidP="00AF45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Ekonomikas ministrijas pārstāvja</w:t>
            </w:r>
            <w:bookmarkStart w:id="0" w:name="_GoBack"/>
            <w:bookmarkEnd w:id="0"/>
            <w:r w:rsidR="004E4366" w:rsidRPr="00207C4A">
              <w:rPr>
                <w:b/>
                <w:sz w:val="22"/>
              </w:rPr>
              <w:t xml:space="preserve"> </w:t>
            </w:r>
            <w:r w:rsidR="00C61E4B" w:rsidRPr="00207C4A">
              <w:rPr>
                <w:b/>
                <w:sz w:val="22"/>
              </w:rPr>
              <w:t>uzruna</w:t>
            </w:r>
          </w:p>
        </w:tc>
      </w:tr>
      <w:tr w:rsidR="00153728" w:rsidRPr="00DF67B0" w:rsidTr="004F4844">
        <w:trPr>
          <w:trHeight w:val="624"/>
        </w:trPr>
        <w:tc>
          <w:tcPr>
            <w:tcW w:w="2269" w:type="dxa"/>
            <w:vAlign w:val="center"/>
          </w:tcPr>
          <w:p w:rsidR="00153728" w:rsidRPr="00DF67B0" w:rsidRDefault="00A56186" w:rsidP="0015372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10:10 – 10:20</w:t>
            </w:r>
          </w:p>
        </w:tc>
        <w:tc>
          <w:tcPr>
            <w:tcW w:w="7654" w:type="dxa"/>
            <w:vAlign w:val="center"/>
          </w:tcPr>
          <w:p w:rsidR="00153728" w:rsidRPr="00207C4A" w:rsidRDefault="00150093" w:rsidP="00C61E4B">
            <w:pPr>
              <w:rPr>
                <w:b/>
                <w:sz w:val="22"/>
              </w:rPr>
            </w:pPr>
            <w:r w:rsidRPr="00207C4A">
              <w:rPr>
                <w:b/>
                <w:sz w:val="22"/>
              </w:rPr>
              <w:t xml:space="preserve">TAVA direktora Armanda </w:t>
            </w:r>
            <w:proofErr w:type="spellStart"/>
            <w:r w:rsidR="00153728" w:rsidRPr="00207C4A">
              <w:rPr>
                <w:b/>
                <w:sz w:val="22"/>
              </w:rPr>
              <w:t>Slokenberga</w:t>
            </w:r>
            <w:proofErr w:type="spellEnd"/>
            <w:r w:rsidR="00153728" w:rsidRPr="00207C4A">
              <w:rPr>
                <w:b/>
                <w:sz w:val="22"/>
              </w:rPr>
              <w:t xml:space="preserve"> uzruna</w:t>
            </w:r>
          </w:p>
        </w:tc>
      </w:tr>
      <w:tr w:rsidR="00153728" w:rsidRPr="00DF67B0" w:rsidTr="004F4844">
        <w:trPr>
          <w:trHeight w:val="624"/>
        </w:trPr>
        <w:tc>
          <w:tcPr>
            <w:tcW w:w="2269" w:type="dxa"/>
            <w:vAlign w:val="center"/>
          </w:tcPr>
          <w:p w:rsidR="00153728" w:rsidRDefault="00153728" w:rsidP="00A5618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10:2</w:t>
            </w:r>
            <w:r w:rsidR="00A56186">
              <w:rPr>
                <w:sz w:val="22"/>
              </w:rPr>
              <w:t>0</w:t>
            </w:r>
            <w:r>
              <w:rPr>
                <w:sz w:val="22"/>
              </w:rPr>
              <w:t xml:space="preserve"> – 10:4</w:t>
            </w:r>
            <w:r w:rsidR="00A56186">
              <w:rPr>
                <w:sz w:val="22"/>
              </w:rPr>
              <w:t>0</w:t>
            </w:r>
          </w:p>
        </w:tc>
        <w:tc>
          <w:tcPr>
            <w:tcW w:w="7654" w:type="dxa"/>
            <w:vAlign w:val="center"/>
          </w:tcPr>
          <w:p w:rsidR="00DB4FF7" w:rsidRPr="00DF67B0" w:rsidRDefault="00DB4FF7" w:rsidP="00DB4FF7">
            <w:pPr>
              <w:spacing w:after="60"/>
              <w:rPr>
                <w:sz w:val="22"/>
              </w:rPr>
            </w:pPr>
            <w:r w:rsidRPr="00207C4A">
              <w:rPr>
                <w:b/>
                <w:sz w:val="22"/>
              </w:rPr>
              <w:t>TAVA  īstenotās mārketinga aktivitātes 2014.gadā un galvenie darbības virzieni 2015.gadā</w:t>
            </w:r>
            <w:r w:rsidRPr="00DF67B0">
              <w:rPr>
                <w:sz w:val="22"/>
              </w:rPr>
              <w:t>.</w:t>
            </w:r>
          </w:p>
          <w:p w:rsidR="00153728" w:rsidRPr="00207C4A" w:rsidRDefault="00DB4FF7" w:rsidP="00DB4FF7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Inese Šīrava, TAVA</w:t>
            </w:r>
            <w:r w:rsidRPr="00C45307">
              <w:rPr>
                <w:i/>
                <w:sz w:val="22"/>
              </w:rPr>
              <w:t xml:space="preserve"> Produktu attīstības vecākā speciāliste</w:t>
            </w:r>
          </w:p>
        </w:tc>
      </w:tr>
      <w:tr w:rsidR="004E4366" w:rsidRPr="00DF67B0" w:rsidTr="004F4844">
        <w:trPr>
          <w:trHeight w:val="624"/>
        </w:trPr>
        <w:tc>
          <w:tcPr>
            <w:tcW w:w="2269" w:type="dxa"/>
            <w:vAlign w:val="center"/>
          </w:tcPr>
          <w:p w:rsidR="004E4366" w:rsidRPr="00A07D57" w:rsidRDefault="00153728" w:rsidP="00153728">
            <w:pPr>
              <w:ind w:left="602"/>
              <w:jc w:val="right"/>
              <w:rPr>
                <w:sz w:val="22"/>
                <w:highlight w:val="yellow"/>
              </w:rPr>
            </w:pPr>
            <w:r w:rsidRPr="00471957">
              <w:rPr>
                <w:sz w:val="22"/>
              </w:rPr>
              <w:t>10:4</w:t>
            </w:r>
            <w:r w:rsidR="00A56186" w:rsidRPr="00471957">
              <w:rPr>
                <w:sz w:val="22"/>
              </w:rPr>
              <w:t>0</w:t>
            </w:r>
            <w:r w:rsidR="00C61E4B" w:rsidRPr="00471957">
              <w:rPr>
                <w:sz w:val="22"/>
              </w:rPr>
              <w:t xml:space="preserve"> – 1</w:t>
            </w:r>
            <w:r w:rsidRPr="00471957">
              <w:rPr>
                <w:sz w:val="22"/>
              </w:rPr>
              <w:t>1:0</w:t>
            </w:r>
            <w:r w:rsidR="00C61E4B" w:rsidRPr="00471957">
              <w:rPr>
                <w:sz w:val="22"/>
              </w:rPr>
              <w:t>0</w:t>
            </w:r>
          </w:p>
        </w:tc>
        <w:tc>
          <w:tcPr>
            <w:tcW w:w="7654" w:type="dxa"/>
            <w:vAlign w:val="center"/>
          </w:tcPr>
          <w:p w:rsidR="0027435F" w:rsidRDefault="0027435F" w:rsidP="0027435F">
            <w:pPr>
              <w:spacing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Ārzemju tūristu pētījums Rīgā: </w:t>
            </w:r>
            <w:proofErr w:type="spellStart"/>
            <w:r>
              <w:rPr>
                <w:b/>
                <w:sz w:val="22"/>
              </w:rPr>
              <w:t>patērētājuzvedības</w:t>
            </w:r>
            <w:proofErr w:type="spellEnd"/>
            <w:r>
              <w:rPr>
                <w:b/>
                <w:sz w:val="22"/>
              </w:rPr>
              <w:t xml:space="preserve"> tendences  un izaicinājumi nākotnē </w:t>
            </w:r>
            <w:r w:rsidRPr="0027435F">
              <w:rPr>
                <w:b/>
                <w:i/>
                <w:sz w:val="22"/>
              </w:rPr>
              <w:t>(LIVE RĪGA un Latvijas Universitātes pētījums)</w:t>
            </w:r>
          </w:p>
          <w:p w:rsidR="004E4366" w:rsidRPr="00C61E4B" w:rsidRDefault="0027435F" w:rsidP="0027435F">
            <w:pPr>
              <w:spacing w:after="60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Dr</w:t>
            </w:r>
            <w:proofErr w:type="spellEnd"/>
            <w:r>
              <w:rPr>
                <w:i/>
                <w:sz w:val="22"/>
              </w:rPr>
              <w:t xml:space="preserve">. </w:t>
            </w:r>
            <w:proofErr w:type="spellStart"/>
            <w:r>
              <w:rPr>
                <w:i/>
                <w:sz w:val="22"/>
              </w:rPr>
              <w:t>oec</w:t>
            </w:r>
            <w:proofErr w:type="spellEnd"/>
            <w:r>
              <w:rPr>
                <w:i/>
                <w:sz w:val="22"/>
              </w:rPr>
              <w:t xml:space="preserve">., Aija </w:t>
            </w:r>
            <w:proofErr w:type="spellStart"/>
            <w:r>
              <w:rPr>
                <w:i/>
                <w:sz w:val="22"/>
              </w:rPr>
              <w:t>van</w:t>
            </w:r>
            <w:proofErr w:type="spellEnd"/>
            <w:r>
              <w:rPr>
                <w:i/>
                <w:sz w:val="22"/>
              </w:rPr>
              <w:t xml:space="preserve"> der </w:t>
            </w:r>
            <w:proofErr w:type="spellStart"/>
            <w:r>
              <w:rPr>
                <w:i/>
                <w:sz w:val="22"/>
              </w:rPr>
              <w:t>Steina</w:t>
            </w:r>
            <w:proofErr w:type="spellEnd"/>
            <w:r>
              <w:rPr>
                <w:i/>
                <w:sz w:val="22"/>
              </w:rPr>
              <w:t>, Latvijas Universitāte, Ekonomikas un vadības zinātniskais institūts</w:t>
            </w:r>
          </w:p>
        </w:tc>
      </w:tr>
      <w:tr w:rsidR="00C61E4B" w:rsidRPr="00DF67B0" w:rsidTr="004F4844">
        <w:trPr>
          <w:trHeight w:val="624"/>
        </w:trPr>
        <w:tc>
          <w:tcPr>
            <w:tcW w:w="2269" w:type="dxa"/>
            <w:vAlign w:val="center"/>
          </w:tcPr>
          <w:p w:rsidR="00C61E4B" w:rsidRDefault="00153728" w:rsidP="00313831">
            <w:pPr>
              <w:ind w:left="602"/>
              <w:jc w:val="right"/>
              <w:rPr>
                <w:sz w:val="22"/>
              </w:rPr>
            </w:pPr>
            <w:r>
              <w:rPr>
                <w:sz w:val="22"/>
              </w:rPr>
              <w:t>11:00 – 11:20</w:t>
            </w:r>
          </w:p>
        </w:tc>
        <w:tc>
          <w:tcPr>
            <w:tcW w:w="7654" w:type="dxa"/>
            <w:vAlign w:val="center"/>
          </w:tcPr>
          <w:p w:rsidR="00DB4FF7" w:rsidRPr="00207C4A" w:rsidRDefault="00DB4FF7" w:rsidP="00DB4FF7">
            <w:pPr>
              <w:spacing w:after="60"/>
              <w:rPr>
                <w:b/>
                <w:i/>
                <w:sz w:val="22"/>
              </w:rPr>
            </w:pPr>
            <w:r w:rsidRPr="00207C4A">
              <w:rPr>
                <w:b/>
              </w:rPr>
              <w:t>Kultūras tūrisma problēmas un risinājumi. Vidzemes piemērs.</w:t>
            </w:r>
            <w:r w:rsidRPr="00207C4A">
              <w:rPr>
                <w:b/>
                <w:i/>
                <w:sz w:val="22"/>
              </w:rPr>
              <w:t xml:space="preserve"> </w:t>
            </w:r>
          </w:p>
          <w:p w:rsidR="00C61E4B" w:rsidRPr="00162DE0" w:rsidRDefault="00DB4FF7" w:rsidP="00DB4FF7">
            <w:pPr>
              <w:spacing w:after="60"/>
              <w:rPr>
                <w:i/>
                <w:sz w:val="22"/>
              </w:rPr>
            </w:pPr>
            <w:proofErr w:type="spellStart"/>
            <w:r w:rsidRPr="00150093">
              <w:rPr>
                <w:i/>
              </w:rPr>
              <w:t>Dr.art</w:t>
            </w:r>
            <w:proofErr w:type="spellEnd"/>
            <w:r w:rsidRPr="00150093">
              <w:rPr>
                <w:i/>
              </w:rPr>
              <w:t>.,</w:t>
            </w:r>
            <w:r>
              <w:rPr>
                <w:i/>
              </w:rPr>
              <w:t xml:space="preserve"> Jānis </w:t>
            </w:r>
            <w:proofErr w:type="spellStart"/>
            <w:r>
              <w:rPr>
                <w:i/>
              </w:rPr>
              <w:t>Kalnačs</w:t>
            </w:r>
            <w:proofErr w:type="spellEnd"/>
            <w:r>
              <w:rPr>
                <w:i/>
              </w:rPr>
              <w:t xml:space="preserve"> un</w:t>
            </w:r>
            <w:r w:rsidRPr="00150093">
              <w:rPr>
                <w:i/>
              </w:rPr>
              <w:t xml:space="preserve"> </w:t>
            </w:r>
            <w:proofErr w:type="spellStart"/>
            <w:r w:rsidRPr="00150093">
              <w:rPr>
                <w:i/>
              </w:rPr>
              <w:t>Dr.geogr</w:t>
            </w:r>
            <w:proofErr w:type="spellEnd"/>
            <w:r w:rsidRPr="00150093">
              <w:rPr>
                <w:i/>
              </w:rPr>
              <w:t xml:space="preserve">., Andris </w:t>
            </w:r>
            <w:proofErr w:type="spellStart"/>
            <w:r w:rsidRPr="00150093">
              <w:rPr>
                <w:i/>
              </w:rPr>
              <w:t>Klepers</w:t>
            </w:r>
            <w:proofErr w:type="spellEnd"/>
            <w:r>
              <w:rPr>
                <w:i/>
                <w:sz w:val="22"/>
              </w:rPr>
              <w:t>, Vidzemes Augstskola</w:t>
            </w:r>
          </w:p>
        </w:tc>
      </w:tr>
      <w:tr w:rsidR="00153728" w:rsidRPr="00DF67B0" w:rsidTr="004F4844">
        <w:trPr>
          <w:trHeight w:val="624"/>
        </w:trPr>
        <w:tc>
          <w:tcPr>
            <w:tcW w:w="2269" w:type="dxa"/>
            <w:vAlign w:val="center"/>
          </w:tcPr>
          <w:p w:rsidR="00153728" w:rsidRDefault="00153728" w:rsidP="00153728">
            <w:pPr>
              <w:ind w:left="602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11:20 – 11:40 </w:t>
            </w:r>
          </w:p>
        </w:tc>
        <w:tc>
          <w:tcPr>
            <w:tcW w:w="7654" w:type="dxa"/>
            <w:vAlign w:val="center"/>
          </w:tcPr>
          <w:p w:rsidR="00DB4FF7" w:rsidRPr="00207C4A" w:rsidRDefault="00DB4FF7" w:rsidP="00DB4FF7">
            <w:pPr>
              <w:pStyle w:val="PlainText"/>
              <w:rPr>
                <w:rFonts w:ascii="Times New Roman" w:hAnsi="Times New Roman" w:cstheme="minorBidi"/>
                <w:b/>
                <w:szCs w:val="22"/>
              </w:rPr>
            </w:pPr>
            <w:r w:rsidRPr="00207C4A">
              <w:rPr>
                <w:rFonts w:ascii="Times New Roman" w:hAnsi="Times New Roman" w:cstheme="minorBidi"/>
                <w:b/>
                <w:szCs w:val="22"/>
              </w:rPr>
              <w:t>Moderna tūrisma galamērķa pārvaldība, mārketings un pārdošana – Vācijas piemēri un metodes</w:t>
            </w:r>
          </w:p>
          <w:p w:rsidR="00DB4FF7" w:rsidRDefault="00DB4FF7" w:rsidP="00DB4FF7">
            <w:pPr>
              <w:pStyle w:val="PlainText"/>
              <w:rPr>
                <w:rFonts w:ascii="Times New Roman" w:hAnsi="Times New Roman" w:cstheme="minorBidi"/>
                <w:i/>
                <w:szCs w:val="22"/>
              </w:rPr>
            </w:pPr>
            <w:proofErr w:type="spellStart"/>
            <w:r w:rsidRPr="00085311">
              <w:rPr>
                <w:rFonts w:ascii="Times New Roman" w:hAnsi="Times New Roman" w:cstheme="minorBidi"/>
                <w:i/>
                <w:szCs w:val="22"/>
              </w:rPr>
              <w:t>Prof</w:t>
            </w:r>
            <w:proofErr w:type="spellEnd"/>
            <w:r w:rsidRPr="00085311">
              <w:rPr>
                <w:rFonts w:ascii="Times New Roman" w:hAnsi="Times New Roman" w:cstheme="minorBidi"/>
                <w:i/>
                <w:szCs w:val="22"/>
              </w:rPr>
              <w:t xml:space="preserve"> </w:t>
            </w:r>
            <w:proofErr w:type="spellStart"/>
            <w:r w:rsidRPr="00085311">
              <w:rPr>
                <w:rFonts w:ascii="Times New Roman" w:hAnsi="Times New Roman" w:cstheme="minorBidi"/>
                <w:i/>
                <w:szCs w:val="22"/>
              </w:rPr>
              <w:t>Martin</w:t>
            </w:r>
            <w:proofErr w:type="spellEnd"/>
            <w:r w:rsidRPr="00085311">
              <w:rPr>
                <w:rFonts w:ascii="Times New Roman" w:hAnsi="Times New Roman" w:cstheme="minorBidi"/>
                <w:i/>
                <w:szCs w:val="22"/>
              </w:rPr>
              <w:t xml:space="preserve"> </w:t>
            </w:r>
            <w:proofErr w:type="spellStart"/>
            <w:r w:rsidRPr="00085311">
              <w:rPr>
                <w:rFonts w:ascii="Times New Roman" w:hAnsi="Times New Roman" w:cstheme="minorBidi"/>
                <w:i/>
                <w:szCs w:val="22"/>
              </w:rPr>
              <w:t>Weigel</w:t>
            </w:r>
            <w:proofErr w:type="spellEnd"/>
            <w:r>
              <w:rPr>
                <w:rFonts w:ascii="Times New Roman" w:hAnsi="Times New Roman" w:cstheme="minorBidi"/>
                <w:i/>
                <w:szCs w:val="22"/>
              </w:rPr>
              <w:t xml:space="preserve">, </w:t>
            </w:r>
            <w:r w:rsidRPr="00085311">
              <w:rPr>
                <w:rFonts w:ascii="Times New Roman" w:hAnsi="Times New Roman" w:cstheme="minorBidi"/>
                <w:i/>
                <w:szCs w:val="22"/>
              </w:rPr>
              <w:t>GLC</w:t>
            </w:r>
            <w:r>
              <w:rPr>
                <w:rFonts w:ascii="Times New Roman" w:hAnsi="Times New Roman" w:cstheme="minorBidi"/>
                <w:i/>
                <w:szCs w:val="22"/>
              </w:rPr>
              <w:t xml:space="preserve"> AG</w:t>
            </w:r>
          </w:p>
          <w:p w:rsidR="00162DE0" w:rsidRPr="00162DE0" w:rsidRDefault="00DB4FF7" w:rsidP="00DB4FF7">
            <w:pPr>
              <w:spacing w:after="60"/>
              <w:rPr>
                <w:b/>
                <w:i/>
                <w:sz w:val="22"/>
              </w:rPr>
            </w:pPr>
            <w:proofErr w:type="spellStart"/>
            <w:r w:rsidRPr="00207C4A">
              <w:rPr>
                <w:b/>
                <w:i/>
                <w:color w:val="404040" w:themeColor="text1" w:themeTint="BF"/>
                <w:lang w:val="en-US"/>
              </w:rPr>
              <w:t>Prezentācija</w:t>
            </w:r>
            <w:proofErr w:type="spellEnd"/>
            <w:r w:rsidRPr="00207C4A">
              <w:rPr>
                <w:b/>
                <w:i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Pr="00207C4A">
              <w:rPr>
                <w:b/>
                <w:i/>
                <w:color w:val="404040" w:themeColor="text1" w:themeTint="BF"/>
                <w:lang w:val="en-US"/>
              </w:rPr>
              <w:t>angļu</w:t>
            </w:r>
            <w:proofErr w:type="spellEnd"/>
            <w:r w:rsidRPr="00207C4A">
              <w:rPr>
                <w:b/>
                <w:i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Pr="00207C4A">
              <w:rPr>
                <w:b/>
                <w:i/>
                <w:color w:val="404040" w:themeColor="text1" w:themeTint="BF"/>
                <w:lang w:val="en-US"/>
              </w:rPr>
              <w:t>valodā</w:t>
            </w:r>
            <w:proofErr w:type="spellEnd"/>
            <w:r w:rsidRPr="00207C4A">
              <w:rPr>
                <w:b/>
                <w:i/>
                <w:color w:val="404040" w:themeColor="text1" w:themeTint="BF"/>
                <w:lang w:val="en-US"/>
              </w:rPr>
              <w:t>!</w:t>
            </w:r>
          </w:p>
        </w:tc>
      </w:tr>
      <w:tr w:rsidR="00085311" w:rsidRPr="00DF67B0" w:rsidTr="004F4844">
        <w:trPr>
          <w:trHeight w:val="624"/>
        </w:trPr>
        <w:tc>
          <w:tcPr>
            <w:tcW w:w="2269" w:type="dxa"/>
            <w:vAlign w:val="center"/>
          </w:tcPr>
          <w:p w:rsidR="00085311" w:rsidRDefault="00085311" w:rsidP="00085311">
            <w:pPr>
              <w:ind w:left="602"/>
              <w:jc w:val="right"/>
              <w:rPr>
                <w:sz w:val="22"/>
              </w:rPr>
            </w:pPr>
            <w:r>
              <w:rPr>
                <w:sz w:val="22"/>
              </w:rPr>
              <w:t>11:40 – 12:00</w:t>
            </w:r>
          </w:p>
        </w:tc>
        <w:tc>
          <w:tcPr>
            <w:tcW w:w="7654" w:type="dxa"/>
            <w:vAlign w:val="center"/>
          </w:tcPr>
          <w:p w:rsidR="00DB4FF7" w:rsidRPr="00207C4A" w:rsidRDefault="00DB4FF7" w:rsidP="00DB4FF7">
            <w:pPr>
              <w:rPr>
                <w:b/>
                <w:sz w:val="22"/>
              </w:rPr>
            </w:pPr>
            <w:r w:rsidRPr="00207C4A">
              <w:rPr>
                <w:b/>
                <w:sz w:val="22"/>
              </w:rPr>
              <w:t>Siguldas aizrautības vektors tūrisma veicināšanā un pašvaldības attīstībā</w:t>
            </w:r>
          </w:p>
          <w:p w:rsidR="00085311" w:rsidRDefault="00DB4FF7" w:rsidP="00DB4FF7">
            <w:pPr>
              <w:spacing w:after="60"/>
            </w:pPr>
            <w:r>
              <w:rPr>
                <w:i/>
                <w:sz w:val="22"/>
              </w:rPr>
              <w:t xml:space="preserve">Laura Konstante, </w:t>
            </w:r>
            <w:r w:rsidRPr="009B274A">
              <w:rPr>
                <w:i/>
                <w:sz w:val="22"/>
              </w:rPr>
              <w:t>P/A „Siguldas Attīstības aģentūra” direktore</w:t>
            </w:r>
          </w:p>
        </w:tc>
      </w:tr>
      <w:tr w:rsidR="00153728" w:rsidRPr="00DF67B0" w:rsidTr="004F4844">
        <w:trPr>
          <w:trHeight w:val="624"/>
        </w:trPr>
        <w:tc>
          <w:tcPr>
            <w:tcW w:w="2269" w:type="dxa"/>
            <w:vAlign w:val="center"/>
          </w:tcPr>
          <w:p w:rsidR="00153728" w:rsidRDefault="00085311" w:rsidP="00153728">
            <w:pPr>
              <w:ind w:left="602"/>
              <w:jc w:val="right"/>
              <w:rPr>
                <w:sz w:val="22"/>
              </w:rPr>
            </w:pPr>
            <w:r>
              <w:rPr>
                <w:sz w:val="22"/>
              </w:rPr>
              <w:t>12:00 – 12:2</w:t>
            </w:r>
            <w:r w:rsidR="00153728">
              <w:rPr>
                <w:sz w:val="22"/>
              </w:rPr>
              <w:t>0</w:t>
            </w:r>
          </w:p>
        </w:tc>
        <w:tc>
          <w:tcPr>
            <w:tcW w:w="7654" w:type="dxa"/>
            <w:vAlign w:val="center"/>
          </w:tcPr>
          <w:p w:rsidR="00DB4FF7" w:rsidRPr="00207C4A" w:rsidRDefault="00F87862" w:rsidP="00DB4FF7">
            <w:pPr>
              <w:pStyle w:val="PlainText"/>
              <w:shd w:val="clear" w:color="auto" w:fill="FFFFFF"/>
              <w:rPr>
                <w:b/>
              </w:rPr>
            </w:pPr>
            <w:r>
              <w:t xml:space="preserve"> </w:t>
            </w:r>
            <w:r w:rsidR="00DB4FF7" w:rsidRPr="00207C4A">
              <w:rPr>
                <w:rFonts w:ascii="Times New Roman" w:hAnsi="Times New Roman" w:cstheme="minorBidi"/>
                <w:b/>
                <w:szCs w:val="22"/>
              </w:rPr>
              <w:t>AHHAA – Kā mēs zinātni padarījām par izklaidi?</w:t>
            </w:r>
            <w:r w:rsidR="00DB4FF7" w:rsidRPr="00207C4A">
              <w:rPr>
                <w:b/>
              </w:rPr>
              <w:t xml:space="preserve"> </w:t>
            </w:r>
          </w:p>
          <w:p w:rsidR="00DB4FF7" w:rsidRDefault="00DB4FF7" w:rsidP="00DB4FF7">
            <w:pPr>
              <w:spacing w:after="60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Mathis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Bogens</w:t>
            </w:r>
            <w:proofErr w:type="spellEnd"/>
            <w:r>
              <w:rPr>
                <w:i/>
                <w:sz w:val="22"/>
              </w:rPr>
              <w:t>, AHHAA Mārketinga un komunikācijas vadītājs</w:t>
            </w:r>
          </w:p>
          <w:p w:rsidR="00162DE0" w:rsidRDefault="00DB4FF7" w:rsidP="00DB4FF7">
            <w:pPr>
              <w:spacing w:after="60"/>
              <w:rPr>
                <w:sz w:val="22"/>
              </w:rPr>
            </w:pPr>
            <w:proofErr w:type="spellStart"/>
            <w:r w:rsidRPr="00207C4A">
              <w:rPr>
                <w:b/>
                <w:i/>
                <w:color w:val="404040" w:themeColor="text1" w:themeTint="BF"/>
                <w:lang w:val="en-US"/>
              </w:rPr>
              <w:t>Prezentācija</w:t>
            </w:r>
            <w:proofErr w:type="spellEnd"/>
            <w:r w:rsidRPr="00207C4A">
              <w:rPr>
                <w:b/>
                <w:i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Pr="00207C4A">
              <w:rPr>
                <w:b/>
                <w:i/>
                <w:color w:val="404040" w:themeColor="text1" w:themeTint="BF"/>
                <w:lang w:val="en-US"/>
              </w:rPr>
              <w:t>angļu</w:t>
            </w:r>
            <w:proofErr w:type="spellEnd"/>
            <w:r w:rsidRPr="00207C4A">
              <w:rPr>
                <w:b/>
                <w:i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Pr="00207C4A">
              <w:rPr>
                <w:b/>
                <w:i/>
                <w:color w:val="404040" w:themeColor="text1" w:themeTint="BF"/>
                <w:lang w:val="en-US"/>
              </w:rPr>
              <w:t>valodā</w:t>
            </w:r>
            <w:proofErr w:type="spellEnd"/>
            <w:r w:rsidRPr="00207C4A">
              <w:rPr>
                <w:b/>
                <w:i/>
                <w:color w:val="404040" w:themeColor="text1" w:themeTint="BF"/>
                <w:lang w:val="en-US"/>
              </w:rPr>
              <w:t>!</w:t>
            </w:r>
          </w:p>
        </w:tc>
      </w:tr>
      <w:tr w:rsidR="00153728" w:rsidRPr="00DF67B0" w:rsidTr="001A2C18">
        <w:trPr>
          <w:trHeight w:val="39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53728" w:rsidRPr="00DF67B0" w:rsidRDefault="001E4737" w:rsidP="00F8786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12:</w:t>
            </w:r>
            <w:r w:rsidR="00DB4FF7">
              <w:rPr>
                <w:b/>
                <w:sz w:val="22"/>
              </w:rPr>
              <w:t>2</w:t>
            </w:r>
            <w:r w:rsidR="00153728">
              <w:rPr>
                <w:b/>
                <w:sz w:val="22"/>
              </w:rPr>
              <w:t>0</w:t>
            </w:r>
            <w:r w:rsidR="00DB4FF7">
              <w:rPr>
                <w:b/>
                <w:sz w:val="22"/>
              </w:rPr>
              <w:t xml:space="preserve"> –</w:t>
            </w:r>
            <w:r w:rsidR="00825321">
              <w:rPr>
                <w:b/>
                <w:sz w:val="22"/>
              </w:rPr>
              <w:t xml:space="preserve"> 13:3</w:t>
            </w:r>
            <w:r w:rsidR="00153728" w:rsidRPr="00DF67B0">
              <w:rPr>
                <w:b/>
                <w:sz w:val="22"/>
              </w:rPr>
              <w:t>0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:rsidR="00153728" w:rsidRPr="00DF67B0" w:rsidRDefault="00153728" w:rsidP="001A2C18">
            <w:pPr>
              <w:rPr>
                <w:b/>
                <w:sz w:val="22"/>
              </w:rPr>
            </w:pPr>
            <w:r w:rsidRPr="00DF67B0">
              <w:rPr>
                <w:b/>
                <w:sz w:val="22"/>
              </w:rPr>
              <w:t>Pusdienu kafijas pauze</w:t>
            </w:r>
          </w:p>
        </w:tc>
      </w:tr>
      <w:tr w:rsidR="00153728" w:rsidRPr="00DF67B0" w:rsidTr="001A2C18">
        <w:trPr>
          <w:trHeight w:val="39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53728" w:rsidRPr="00DF67B0" w:rsidRDefault="00950DA7" w:rsidP="00DB4F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825321">
              <w:rPr>
                <w:b/>
                <w:sz w:val="22"/>
              </w:rPr>
              <w:t>3:3</w:t>
            </w:r>
            <w:r w:rsidR="00153728" w:rsidRPr="00DF67B0">
              <w:rPr>
                <w:b/>
                <w:sz w:val="22"/>
              </w:rPr>
              <w:t>0 – 16:00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:rsidR="004E6372" w:rsidRDefault="00153728" w:rsidP="001A2C18">
            <w:pPr>
              <w:rPr>
                <w:b/>
                <w:sz w:val="22"/>
              </w:rPr>
            </w:pPr>
            <w:r w:rsidRPr="00DF67B0">
              <w:rPr>
                <w:b/>
                <w:sz w:val="22"/>
              </w:rPr>
              <w:t>II sesija</w:t>
            </w:r>
            <w:r>
              <w:rPr>
                <w:b/>
                <w:sz w:val="22"/>
              </w:rPr>
              <w:t xml:space="preserve"> </w:t>
            </w:r>
          </w:p>
          <w:p w:rsidR="00153728" w:rsidRPr="00DF67B0" w:rsidRDefault="00153728" w:rsidP="001A2C18">
            <w:pPr>
              <w:rPr>
                <w:b/>
                <w:sz w:val="22"/>
              </w:rPr>
            </w:pPr>
          </w:p>
        </w:tc>
      </w:tr>
      <w:tr w:rsidR="00EC7ED4" w:rsidRPr="00DF67B0" w:rsidTr="001A2C18">
        <w:trPr>
          <w:trHeight w:val="624"/>
        </w:trPr>
        <w:tc>
          <w:tcPr>
            <w:tcW w:w="2269" w:type="dxa"/>
            <w:vAlign w:val="center"/>
          </w:tcPr>
          <w:p w:rsidR="00EC7ED4" w:rsidRDefault="00825321" w:rsidP="00950DA7">
            <w:pPr>
              <w:ind w:left="602"/>
              <w:jc w:val="right"/>
              <w:rPr>
                <w:sz w:val="22"/>
              </w:rPr>
            </w:pPr>
            <w:r>
              <w:rPr>
                <w:sz w:val="22"/>
              </w:rPr>
              <w:t>13:30 – 13:55</w:t>
            </w:r>
          </w:p>
        </w:tc>
        <w:tc>
          <w:tcPr>
            <w:tcW w:w="7654" w:type="dxa"/>
            <w:vAlign w:val="center"/>
          </w:tcPr>
          <w:p w:rsidR="00EC7ED4" w:rsidRPr="00207C4A" w:rsidRDefault="00825321" w:rsidP="0040638F">
            <w:pPr>
              <w:spacing w:after="60"/>
              <w:rPr>
                <w:b/>
                <w:sz w:val="22"/>
              </w:rPr>
            </w:pPr>
            <w:r w:rsidRPr="00207C4A">
              <w:rPr>
                <w:b/>
                <w:sz w:val="22"/>
              </w:rPr>
              <w:t>Konkursa „Veiksmīgākais jaunais tūrisma produkts 2014” uzvarētāju apbalvošana</w:t>
            </w:r>
          </w:p>
        </w:tc>
      </w:tr>
      <w:tr w:rsidR="006F4758" w:rsidRPr="00DF67B0" w:rsidTr="001A2C18">
        <w:trPr>
          <w:trHeight w:val="624"/>
        </w:trPr>
        <w:tc>
          <w:tcPr>
            <w:tcW w:w="2269" w:type="dxa"/>
            <w:vAlign w:val="center"/>
          </w:tcPr>
          <w:p w:rsidR="006F4758" w:rsidRDefault="006F4758" w:rsidP="00950DA7">
            <w:pPr>
              <w:ind w:left="602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825321">
              <w:rPr>
                <w:sz w:val="22"/>
              </w:rPr>
              <w:t>3:55</w:t>
            </w:r>
            <w:r w:rsidR="00950DA7">
              <w:rPr>
                <w:sz w:val="22"/>
              </w:rPr>
              <w:t xml:space="preserve"> – 14:1</w:t>
            </w:r>
            <w:r>
              <w:rPr>
                <w:sz w:val="22"/>
              </w:rPr>
              <w:t>5</w:t>
            </w:r>
          </w:p>
        </w:tc>
        <w:tc>
          <w:tcPr>
            <w:tcW w:w="7654" w:type="dxa"/>
            <w:vAlign w:val="center"/>
          </w:tcPr>
          <w:p w:rsidR="006F4758" w:rsidRPr="00207C4A" w:rsidRDefault="006F4758" w:rsidP="0040638F">
            <w:pPr>
              <w:spacing w:after="60"/>
              <w:rPr>
                <w:b/>
                <w:sz w:val="22"/>
              </w:rPr>
            </w:pPr>
            <w:r w:rsidRPr="00207C4A">
              <w:rPr>
                <w:b/>
                <w:sz w:val="22"/>
              </w:rPr>
              <w:t>Studentu zinātniski pētniecisko darbu konkursa uzvarētāju apbalvošana</w:t>
            </w:r>
          </w:p>
        </w:tc>
      </w:tr>
      <w:tr w:rsidR="006F4758" w:rsidRPr="00DF67B0" w:rsidTr="001A2C18">
        <w:trPr>
          <w:trHeight w:val="624"/>
        </w:trPr>
        <w:tc>
          <w:tcPr>
            <w:tcW w:w="2269" w:type="dxa"/>
            <w:vAlign w:val="center"/>
          </w:tcPr>
          <w:p w:rsidR="006F4758" w:rsidRPr="00950DA7" w:rsidRDefault="00950DA7" w:rsidP="00CD5F9E">
            <w:pPr>
              <w:ind w:left="602"/>
              <w:jc w:val="right"/>
              <w:rPr>
                <w:sz w:val="22"/>
              </w:rPr>
            </w:pPr>
            <w:r>
              <w:rPr>
                <w:sz w:val="22"/>
              </w:rPr>
              <w:t>14:1</w:t>
            </w:r>
            <w:r w:rsidRPr="00950DA7">
              <w:rPr>
                <w:sz w:val="22"/>
              </w:rPr>
              <w:t>5 –</w:t>
            </w:r>
            <w:r w:rsidR="00F4738E">
              <w:rPr>
                <w:sz w:val="22"/>
              </w:rPr>
              <w:t xml:space="preserve"> 15</w:t>
            </w:r>
            <w:r w:rsidRPr="00950DA7">
              <w:rPr>
                <w:sz w:val="22"/>
              </w:rPr>
              <w:t>:</w:t>
            </w:r>
            <w:r w:rsidR="00F4738E">
              <w:rPr>
                <w:sz w:val="22"/>
              </w:rPr>
              <w:t>00</w:t>
            </w:r>
          </w:p>
        </w:tc>
        <w:tc>
          <w:tcPr>
            <w:tcW w:w="7654" w:type="dxa"/>
            <w:vAlign w:val="center"/>
          </w:tcPr>
          <w:p w:rsidR="006F4758" w:rsidRDefault="006F4758" w:rsidP="000663F8">
            <w:pPr>
              <w:spacing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Atbalsts</w:t>
            </w:r>
            <w:r w:rsidR="00A66DEB">
              <w:rPr>
                <w:b/>
                <w:sz w:val="22"/>
              </w:rPr>
              <w:t xml:space="preserve"> tūrisma veicināšanai 2014.-2020</w:t>
            </w:r>
            <w:r>
              <w:rPr>
                <w:b/>
                <w:sz w:val="22"/>
              </w:rPr>
              <w:t>.gada struktūrfondu plānošanas periodā</w:t>
            </w:r>
          </w:p>
          <w:p w:rsidR="00950DA7" w:rsidRDefault="00950DA7" w:rsidP="000663F8">
            <w:pPr>
              <w:spacing w:after="60"/>
              <w:rPr>
                <w:i/>
                <w:sz w:val="22"/>
              </w:rPr>
            </w:pPr>
            <w:r>
              <w:rPr>
                <w:i/>
                <w:sz w:val="22"/>
              </w:rPr>
              <w:t>Ekonomikas ministrijas pārstāvis</w:t>
            </w:r>
          </w:p>
          <w:p w:rsidR="00950DA7" w:rsidRDefault="00950DA7" w:rsidP="000663F8">
            <w:pPr>
              <w:spacing w:after="60"/>
              <w:rPr>
                <w:i/>
                <w:sz w:val="22"/>
              </w:rPr>
            </w:pPr>
            <w:r>
              <w:rPr>
                <w:i/>
                <w:sz w:val="22"/>
              </w:rPr>
              <w:t>Kultūras ministrijas pārstāvis</w:t>
            </w:r>
          </w:p>
          <w:p w:rsidR="00950DA7" w:rsidRDefault="00950DA7" w:rsidP="000663F8">
            <w:pPr>
              <w:spacing w:after="60"/>
              <w:rPr>
                <w:i/>
                <w:sz w:val="22"/>
              </w:rPr>
            </w:pPr>
            <w:r>
              <w:rPr>
                <w:i/>
                <w:sz w:val="22"/>
              </w:rPr>
              <w:t>Vides aizsardzības un reģionālās attīstības ministrijas pārstāvis</w:t>
            </w:r>
          </w:p>
          <w:p w:rsidR="00950DA7" w:rsidRDefault="00950DA7" w:rsidP="000663F8">
            <w:pPr>
              <w:spacing w:after="60"/>
              <w:rPr>
                <w:i/>
                <w:sz w:val="22"/>
              </w:rPr>
            </w:pPr>
            <w:r>
              <w:rPr>
                <w:i/>
                <w:sz w:val="22"/>
              </w:rPr>
              <w:t>Satiksmes ministrijas pārstāvis</w:t>
            </w:r>
          </w:p>
          <w:p w:rsidR="00950DA7" w:rsidRPr="006F4758" w:rsidRDefault="00950DA7" w:rsidP="000663F8">
            <w:pPr>
              <w:spacing w:after="60"/>
              <w:rPr>
                <w:b/>
                <w:sz w:val="22"/>
              </w:rPr>
            </w:pPr>
            <w:r>
              <w:rPr>
                <w:i/>
                <w:sz w:val="22"/>
              </w:rPr>
              <w:t>Zemkopības ministrijas pārstāvis</w:t>
            </w:r>
          </w:p>
        </w:tc>
      </w:tr>
      <w:tr w:rsidR="006F4758" w:rsidRPr="00DF67B0" w:rsidTr="004F4844">
        <w:trPr>
          <w:trHeight w:val="624"/>
        </w:trPr>
        <w:tc>
          <w:tcPr>
            <w:tcW w:w="2269" w:type="dxa"/>
            <w:vAlign w:val="center"/>
          </w:tcPr>
          <w:p w:rsidR="006F4758" w:rsidRDefault="00F4738E" w:rsidP="00153728">
            <w:pPr>
              <w:ind w:left="602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 w:rsidR="006F4758">
              <w:rPr>
                <w:sz w:val="22"/>
              </w:rPr>
              <w:t xml:space="preserve"> – 16:00</w:t>
            </w:r>
          </w:p>
        </w:tc>
        <w:tc>
          <w:tcPr>
            <w:tcW w:w="7654" w:type="dxa"/>
            <w:vAlign w:val="center"/>
          </w:tcPr>
          <w:p w:rsidR="006F4758" w:rsidRPr="000663F8" w:rsidRDefault="00F4738E" w:rsidP="001537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Diskusija</w:t>
            </w:r>
          </w:p>
        </w:tc>
      </w:tr>
      <w:tr w:rsidR="006F4758" w:rsidRPr="00DF67B0" w:rsidTr="004F4844">
        <w:trPr>
          <w:trHeight w:val="39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6F4758" w:rsidRPr="00DF67B0" w:rsidRDefault="006F4758" w:rsidP="00B41896">
            <w:pPr>
              <w:rPr>
                <w:b/>
                <w:sz w:val="22"/>
              </w:rPr>
            </w:pPr>
            <w:r w:rsidRPr="00DF67B0">
              <w:rPr>
                <w:b/>
                <w:sz w:val="22"/>
              </w:rPr>
              <w:t>16:00 – 18:00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:rsidR="006F4758" w:rsidRPr="00DF67B0" w:rsidRDefault="006F4758" w:rsidP="00B41896">
            <w:pPr>
              <w:rPr>
                <w:b/>
                <w:sz w:val="22"/>
                <w:highlight w:val="yellow"/>
              </w:rPr>
            </w:pPr>
            <w:r w:rsidRPr="00DF67B0">
              <w:rPr>
                <w:b/>
                <w:sz w:val="22"/>
              </w:rPr>
              <w:t>Foruma noslēgums un sarunas pie kafijas</w:t>
            </w:r>
          </w:p>
        </w:tc>
      </w:tr>
    </w:tbl>
    <w:p w:rsidR="004E4366" w:rsidRDefault="004E4366" w:rsidP="0007277D">
      <w:pPr>
        <w:spacing w:after="120"/>
        <w:jc w:val="both"/>
        <w:rPr>
          <w:b/>
          <w:sz w:val="26"/>
          <w:szCs w:val="26"/>
        </w:rPr>
      </w:pPr>
    </w:p>
    <w:sectPr w:rsidR="004E4366" w:rsidSect="00F4738E">
      <w:pgSz w:w="11906" w:h="16838"/>
      <w:pgMar w:top="993" w:right="1797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44F"/>
    <w:multiLevelType w:val="hybridMultilevel"/>
    <w:tmpl w:val="7012BF00"/>
    <w:lvl w:ilvl="0" w:tplc="52087A7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80B25"/>
    <w:multiLevelType w:val="hybridMultilevel"/>
    <w:tmpl w:val="7B562AD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3B1FD6"/>
    <w:multiLevelType w:val="hybridMultilevel"/>
    <w:tmpl w:val="5560C9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7D"/>
    <w:rsid w:val="0003493E"/>
    <w:rsid w:val="000663F8"/>
    <w:rsid w:val="0007277D"/>
    <w:rsid w:val="00083DC0"/>
    <w:rsid w:val="00085311"/>
    <w:rsid w:val="000B0847"/>
    <w:rsid w:val="000B3657"/>
    <w:rsid w:val="000F20BA"/>
    <w:rsid w:val="00103EFF"/>
    <w:rsid w:val="00115C1A"/>
    <w:rsid w:val="00130819"/>
    <w:rsid w:val="00150093"/>
    <w:rsid w:val="001502E3"/>
    <w:rsid w:val="00153728"/>
    <w:rsid w:val="00162DE0"/>
    <w:rsid w:val="00163024"/>
    <w:rsid w:val="001A7C00"/>
    <w:rsid w:val="001B73C8"/>
    <w:rsid w:val="001E4737"/>
    <w:rsid w:val="001E71A5"/>
    <w:rsid w:val="001F5213"/>
    <w:rsid w:val="001F5442"/>
    <w:rsid w:val="001F69D9"/>
    <w:rsid w:val="002049E3"/>
    <w:rsid w:val="00207C4A"/>
    <w:rsid w:val="002257EE"/>
    <w:rsid w:val="00225CE5"/>
    <w:rsid w:val="00240ED5"/>
    <w:rsid w:val="002640F4"/>
    <w:rsid w:val="0027435F"/>
    <w:rsid w:val="00281595"/>
    <w:rsid w:val="0029377F"/>
    <w:rsid w:val="00297CFD"/>
    <w:rsid w:val="002A5AAB"/>
    <w:rsid w:val="002E640B"/>
    <w:rsid w:val="002F10CE"/>
    <w:rsid w:val="002F187D"/>
    <w:rsid w:val="00313831"/>
    <w:rsid w:val="00376678"/>
    <w:rsid w:val="003D059C"/>
    <w:rsid w:val="00444197"/>
    <w:rsid w:val="00450D66"/>
    <w:rsid w:val="00453252"/>
    <w:rsid w:val="00465985"/>
    <w:rsid w:val="00471957"/>
    <w:rsid w:val="004719B2"/>
    <w:rsid w:val="00476C94"/>
    <w:rsid w:val="004B51DD"/>
    <w:rsid w:val="004D0215"/>
    <w:rsid w:val="004D6C99"/>
    <w:rsid w:val="004E3DA4"/>
    <w:rsid w:val="004E4366"/>
    <w:rsid w:val="004E6372"/>
    <w:rsid w:val="004E71B3"/>
    <w:rsid w:val="004E7C71"/>
    <w:rsid w:val="004F344E"/>
    <w:rsid w:val="004F4844"/>
    <w:rsid w:val="00524A0A"/>
    <w:rsid w:val="00555499"/>
    <w:rsid w:val="005562A8"/>
    <w:rsid w:val="005642D2"/>
    <w:rsid w:val="005C710B"/>
    <w:rsid w:val="005D193E"/>
    <w:rsid w:val="005D201E"/>
    <w:rsid w:val="00605BF3"/>
    <w:rsid w:val="006313E0"/>
    <w:rsid w:val="006352DF"/>
    <w:rsid w:val="00645400"/>
    <w:rsid w:val="0065257A"/>
    <w:rsid w:val="0066522B"/>
    <w:rsid w:val="00675532"/>
    <w:rsid w:val="006F4758"/>
    <w:rsid w:val="0072687D"/>
    <w:rsid w:val="007275A0"/>
    <w:rsid w:val="00777E71"/>
    <w:rsid w:val="007D79DB"/>
    <w:rsid w:val="007E307B"/>
    <w:rsid w:val="007E594D"/>
    <w:rsid w:val="00807B4E"/>
    <w:rsid w:val="00825321"/>
    <w:rsid w:val="0087138A"/>
    <w:rsid w:val="008719C3"/>
    <w:rsid w:val="0087708F"/>
    <w:rsid w:val="0088025D"/>
    <w:rsid w:val="008A2EBD"/>
    <w:rsid w:val="00905A29"/>
    <w:rsid w:val="00910156"/>
    <w:rsid w:val="00941860"/>
    <w:rsid w:val="00941A73"/>
    <w:rsid w:val="00950DA7"/>
    <w:rsid w:val="0095382D"/>
    <w:rsid w:val="009A0048"/>
    <w:rsid w:val="009B274A"/>
    <w:rsid w:val="009D193C"/>
    <w:rsid w:val="009D39D9"/>
    <w:rsid w:val="009F4644"/>
    <w:rsid w:val="00A02B28"/>
    <w:rsid w:val="00A07D57"/>
    <w:rsid w:val="00A13059"/>
    <w:rsid w:val="00A1429F"/>
    <w:rsid w:val="00A34544"/>
    <w:rsid w:val="00A56186"/>
    <w:rsid w:val="00A66DEB"/>
    <w:rsid w:val="00AF454E"/>
    <w:rsid w:val="00B049D8"/>
    <w:rsid w:val="00B06BBD"/>
    <w:rsid w:val="00B31CBB"/>
    <w:rsid w:val="00B512BE"/>
    <w:rsid w:val="00B57C42"/>
    <w:rsid w:val="00BA25C0"/>
    <w:rsid w:val="00BB5180"/>
    <w:rsid w:val="00BC6EC8"/>
    <w:rsid w:val="00C45307"/>
    <w:rsid w:val="00C57BD3"/>
    <w:rsid w:val="00C61E4B"/>
    <w:rsid w:val="00C80457"/>
    <w:rsid w:val="00CF2908"/>
    <w:rsid w:val="00CF7764"/>
    <w:rsid w:val="00D016B6"/>
    <w:rsid w:val="00D03FF3"/>
    <w:rsid w:val="00D119BC"/>
    <w:rsid w:val="00D47039"/>
    <w:rsid w:val="00D522C9"/>
    <w:rsid w:val="00D61C7A"/>
    <w:rsid w:val="00DB4FF7"/>
    <w:rsid w:val="00DC5DCC"/>
    <w:rsid w:val="00DD6047"/>
    <w:rsid w:val="00DF2B98"/>
    <w:rsid w:val="00DF4232"/>
    <w:rsid w:val="00DF67B0"/>
    <w:rsid w:val="00E42DBB"/>
    <w:rsid w:val="00E45B89"/>
    <w:rsid w:val="00E875D6"/>
    <w:rsid w:val="00E95709"/>
    <w:rsid w:val="00EC0249"/>
    <w:rsid w:val="00EC7ED4"/>
    <w:rsid w:val="00ED6D61"/>
    <w:rsid w:val="00F41AB4"/>
    <w:rsid w:val="00F4738E"/>
    <w:rsid w:val="00F51B9E"/>
    <w:rsid w:val="00F55DD1"/>
    <w:rsid w:val="00F61B1F"/>
    <w:rsid w:val="00F7180F"/>
    <w:rsid w:val="00F87862"/>
    <w:rsid w:val="00F94A3A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77F"/>
    <w:pPr>
      <w:ind w:left="720"/>
    </w:pPr>
    <w:rPr>
      <w:rFonts w:ascii="Calibri" w:hAnsi="Calibri" w:cs="Calibri"/>
      <w:sz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5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1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1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85311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531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77F"/>
    <w:pPr>
      <w:ind w:left="720"/>
    </w:pPr>
    <w:rPr>
      <w:rFonts w:ascii="Calibri" w:hAnsi="Calibri" w:cs="Calibri"/>
      <w:sz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5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1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1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85311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531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E483-2093-4AAA-BC3B-3D751AC3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Ekonomikas ministrija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PavuleG</dc:creator>
  <cp:lastModifiedBy>Gita Kluša</cp:lastModifiedBy>
  <cp:revision>38</cp:revision>
  <cp:lastPrinted>2014-10-13T06:33:00Z</cp:lastPrinted>
  <dcterms:created xsi:type="dcterms:W3CDTF">2014-09-15T12:46:00Z</dcterms:created>
  <dcterms:modified xsi:type="dcterms:W3CDTF">2014-11-05T09:48:00Z</dcterms:modified>
</cp:coreProperties>
</file>